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B8C" w:rsidRPr="00E12935" w:rsidRDefault="005A2B8C" w:rsidP="00E12935">
      <w:pPr>
        <w:snapToGrid w:val="0"/>
        <w:jc w:val="center"/>
        <w:rPr>
          <w:rStyle w:val="Strong"/>
          <w:bCs/>
          <w:sz w:val="32"/>
          <w:szCs w:val="32"/>
        </w:rPr>
      </w:pPr>
      <w:r w:rsidRPr="003E41FF">
        <w:rPr>
          <w:rStyle w:val="Strong"/>
          <w:rFonts w:hint="eastAsia"/>
          <w:bCs/>
          <w:sz w:val="32"/>
          <w:szCs w:val="32"/>
        </w:rPr>
        <w:t>江苏大学</w:t>
      </w:r>
      <w:r w:rsidRPr="00E12935">
        <w:rPr>
          <w:rStyle w:val="Strong"/>
          <w:rFonts w:hint="eastAsia"/>
          <w:bCs/>
          <w:sz w:val="32"/>
          <w:szCs w:val="32"/>
        </w:rPr>
        <w:t>旋转机械叶片三维反设计与优化软件</w:t>
      </w:r>
      <w:r w:rsidRPr="003E41FF">
        <w:rPr>
          <w:rStyle w:val="Strong"/>
          <w:rFonts w:hint="eastAsia"/>
          <w:bCs/>
          <w:sz w:val="32"/>
          <w:szCs w:val="32"/>
        </w:rPr>
        <w:t>单一来源采购公示</w:t>
      </w:r>
    </w:p>
    <w:p w:rsidR="005A2B8C" w:rsidRPr="000731EB" w:rsidRDefault="005A2B8C" w:rsidP="0075668C">
      <w:pPr>
        <w:spacing w:line="300" w:lineRule="auto"/>
        <w:rPr>
          <w:szCs w:val="21"/>
        </w:rPr>
      </w:pPr>
    </w:p>
    <w:p w:rsidR="005A2B8C" w:rsidRPr="00673A50" w:rsidRDefault="005A2B8C" w:rsidP="0075668C">
      <w:pPr>
        <w:numPr>
          <w:ilvl w:val="0"/>
          <w:numId w:val="3"/>
        </w:numPr>
        <w:spacing w:line="300" w:lineRule="auto"/>
        <w:rPr>
          <w:bCs/>
          <w:color w:val="000000"/>
          <w:szCs w:val="21"/>
        </w:rPr>
      </w:pPr>
      <w:r w:rsidRPr="00673A50">
        <w:rPr>
          <w:rFonts w:ascii="宋体" w:hAnsi="宋体" w:hint="eastAsia"/>
          <w:b/>
          <w:szCs w:val="21"/>
        </w:rPr>
        <w:t>采购</w:t>
      </w:r>
      <w:r>
        <w:rPr>
          <w:rFonts w:ascii="宋体" w:hAnsi="宋体" w:hint="eastAsia"/>
          <w:b/>
          <w:szCs w:val="21"/>
        </w:rPr>
        <w:t>项目</w:t>
      </w:r>
      <w:r w:rsidRPr="00673A50">
        <w:rPr>
          <w:rFonts w:ascii="宋体" w:hAnsi="宋体" w:hint="eastAsia"/>
          <w:b/>
          <w:szCs w:val="21"/>
        </w:rPr>
        <w:t>编号：</w:t>
      </w:r>
      <w:r>
        <w:rPr>
          <w:rFonts w:ascii="宋体" w:hAnsi="宋体"/>
          <w:b/>
          <w:szCs w:val="21"/>
        </w:rPr>
        <w:t>JSDXZBCG[2017]-56</w:t>
      </w:r>
    </w:p>
    <w:p w:rsidR="005A2B8C" w:rsidRPr="00E12935" w:rsidRDefault="005A2B8C" w:rsidP="0075668C">
      <w:pPr>
        <w:numPr>
          <w:ilvl w:val="0"/>
          <w:numId w:val="3"/>
        </w:numPr>
        <w:tabs>
          <w:tab w:val="clear" w:pos="600"/>
        </w:tabs>
        <w:spacing w:line="300" w:lineRule="auto"/>
        <w:rPr>
          <w:rFonts w:ascii="宋体"/>
          <w:b/>
          <w:szCs w:val="21"/>
        </w:rPr>
      </w:pPr>
      <w:r>
        <w:rPr>
          <w:rFonts w:ascii="宋体" w:hAnsi="宋体" w:hint="eastAsia"/>
          <w:b/>
          <w:szCs w:val="21"/>
        </w:rPr>
        <w:t>采购人名称：江苏大学</w:t>
      </w:r>
    </w:p>
    <w:p w:rsidR="005A2B8C" w:rsidRPr="00E12935" w:rsidRDefault="005A2B8C" w:rsidP="00E12935">
      <w:pPr>
        <w:numPr>
          <w:ilvl w:val="0"/>
          <w:numId w:val="3"/>
        </w:numPr>
        <w:tabs>
          <w:tab w:val="clear" w:pos="600"/>
        </w:tabs>
        <w:spacing w:line="300" w:lineRule="auto"/>
        <w:rPr>
          <w:rFonts w:ascii="宋体"/>
          <w:b/>
          <w:szCs w:val="21"/>
        </w:rPr>
      </w:pPr>
      <w:r w:rsidRPr="00E12935">
        <w:rPr>
          <w:rFonts w:ascii="宋体" w:hAnsi="宋体" w:hint="eastAsia"/>
          <w:b/>
          <w:szCs w:val="21"/>
        </w:rPr>
        <w:t>采购项目名称：</w:t>
      </w:r>
      <w:r w:rsidRPr="00E12935">
        <w:rPr>
          <w:rFonts w:ascii="宋体" w:hAnsi="宋体" w:hint="eastAsia"/>
          <w:b/>
          <w:bCs/>
          <w:szCs w:val="21"/>
        </w:rPr>
        <w:t>旋转机械叶片三维反设计与优化软件</w:t>
      </w:r>
    </w:p>
    <w:p w:rsidR="005A2B8C" w:rsidRPr="00673A50" w:rsidRDefault="005A2B8C" w:rsidP="0075668C">
      <w:pPr>
        <w:numPr>
          <w:ilvl w:val="0"/>
          <w:numId w:val="3"/>
        </w:numPr>
        <w:tabs>
          <w:tab w:val="clear" w:pos="600"/>
        </w:tabs>
        <w:spacing w:line="300" w:lineRule="auto"/>
        <w:rPr>
          <w:rFonts w:ascii="宋体"/>
          <w:b/>
          <w:szCs w:val="21"/>
        </w:rPr>
      </w:pPr>
      <w:r>
        <w:rPr>
          <w:rFonts w:ascii="宋体" w:hAnsi="宋体" w:hint="eastAsia"/>
          <w:b/>
          <w:szCs w:val="21"/>
        </w:rPr>
        <w:t>实施地点</w:t>
      </w:r>
      <w:r w:rsidRPr="00673A50">
        <w:rPr>
          <w:rFonts w:ascii="宋体" w:hAnsi="宋体" w:hint="eastAsia"/>
          <w:b/>
          <w:szCs w:val="21"/>
        </w:rPr>
        <w:t>：</w:t>
      </w:r>
      <w:r w:rsidRPr="00E01791">
        <w:rPr>
          <w:rFonts w:ascii="宋体" w:hint="eastAsia"/>
          <w:b/>
          <w:szCs w:val="21"/>
        </w:rPr>
        <w:t>江苏大学能源与动力工程学院</w:t>
      </w:r>
    </w:p>
    <w:p w:rsidR="005A2B8C" w:rsidRPr="00E12935" w:rsidRDefault="005A2B8C" w:rsidP="00E12935">
      <w:pPr>
        <w:numPr>
          <w:ilvl w:val="0"/>
          <w:numId w:val="3"/>
        </w:numPr>
        <w:tabs>
          <w:tab w:val="clear" w:pos="600"/>
        </w:tabs>
        <w:spacing w:line="300" w:lineRule="auto"/>
        <w:rPr>
          <w:b/>
          <w:szCs w:val="21"/>
        </w:rPr>
      </w:pPr>
      <w:r w:rsidRPr="00673A50">
        <w:rPr>
          <w:rFonts w:ascii="宋体" w:hAnsi="宋体" w:hint="eastAsia"/>
          <w:b/>
          <w:szCs w:val="21"/>
        </w:rPr>
        <w:t>主要技术参数指标</w:t>
      </w:r>
    </w:p>
    <w:p w:rsidR="005A2B8C" w:rsidRPr="00D5646D" w:rsidRDefault="005A2B8C" w:rsidP="00E01791">
      <w:pPr>
        <w:pStyle w:val="Heading1"/>
        <w:widowControl w:val="0"/>
        <w:numPr>
          <w:ilvl w:val="0"/>
          <w:numId w:val="29"/>
        </w:numPr>
        <w:spacing w:line="360" w:lineRule="auto"/>
        <w:rPr>
          <w:b w:val="0"/>
          <w:color w:val="000000"/>
          <w:sz w:val="21"/>
          <w:szCs w:val="21"/>
        </w:rPr>
      </w:pPr>
      <w:bookmarkStart w:id="0" w:name="OLE_LINK1"/>
      <w:bookmarkStart w:id="1" w:name="OLE_LINK2"/>
      <w:r>
        <w:rPr>
          <w:rFonts w:hint="eastAsia"/>
          <w:b w:val="0"/>
          <w:color w:val="000000"/>
          <w:sz w:val="21"/>
          <w:szCs w:val="21"/>
        </w:rPr>
        <w:t>软件</w:t>
      </w:r>
      <w:r w:rsidRPr="00D5646D">
        <w:rPr>
          <w:rFonts w:hint="eastAsia"/>
          <w:b w:val="0"/>
          <w:color w:val="000000"/>
          <w:sz w:val="21"/>
          <w:szCs w:val="21"/>
        </w:rPr>
        <w:t>技术规格要求</w:t>
      </w:r>
    </w:p>
    <w:bookmarkEnd w:id="0"/>
    <w:bookmarkEnd w:id="1"/>
    <w:p w:rsidR="005A2B8C" w:rsidRPr="00D5646D" w:rsidRDefault="005A2B8C" w:rsidP="00E01791">
      <w:pPr>
        <w:pStyle w:val="Heading2"/>
        <w:keepNext w:val="0"/>
        <w:keepLines w:val="0"/>
        <w:numPr>
          <w:ilvl w:val="1"/>
          <w:numId w:val="29"/>
        </w:numPr>
        <w:spacing w:before="0" w:after="0" w:line="360" w:lineRule="auto"/>
        <w:jc w:val="left"/>
        <w:rPr>
          <w:rFonts w:ascii="宋体"/>
          <w:b w:val="0"/>
          <w:sz w:val="21"/>
          <w:szCs w:val="21"/>
        </w:rPr>
      </w:pPr>
      <w:r w:rsidRPr="00E12935">
        <w:rPr>
          <w:rFonts w:ascii="宋体" w:hAnsi="宋体"/>
          <w:b w:val="0"/>
          <w:sz w:val="21"/>
          <w:szCs w:val="21"/>
        </w:rPr>
        <w:t>TURBOdesign Pre</w:t>
      </w:r>
      <w:r>
        <w:rPr>
          <w:rFonts w:ascii="宋体" w:hAnsi="宋体" w:hint="eastAsia"/>
          <w:b w:val="0"/>
          <w:sz w:val="21"/>
          <w:szCs w:val="21"/>
        </w:rPr>
        <w:t>（基于一维问题的设计模块）</w:t>
      </w:r>
    </w:p>
    <w:p w:rsidR="005A2B8C" w:rsidRDefault="005A2B8C" w:rsidP="00E12935">
      <w:pPr>
        <w:pStyle w:val="Heading3"/>
        <w:keepNext w:val="0"/>
        <w:keepLines w:val="0"/>
        <w:numPr>
          <w:ilvl w:val="2"/>
          <w:numId w:val="29"/>
        </w:numPr>
        <w:spacing w:before="0" w:after="0" w:line="360" w:lineRule="auto"/>
        <w:ind w:left="0" w:firstLine="567"/>
        <w:jc w:val="left"/>
        <w:rPr>
          <w:rFonts w:ascii="宋体"/>
          <w:b w:val="0"/>
          <w:sz w:val="21"/>
          <w:szCs w:val="21"/>
        </w:rPr>
      </w:pPr>
      <w:r w:rsidRPr="00DA2534">
        <w:rPr>
          <w:rFonts w:ascii="宋体" w:hAnsi="宋体" w:hint="eastAsia"/>
          <w:b w:val="0"/>
          <w:sz w:val="21"/>
          <w:szCs w:val="21"/>
        </w:rPr>
        <w:t>基于</w:t>
      </w:r>
      <w:r w:rsidRPr="00B04BB4">
        <w:rPr>
          <w:rFonts w:ascii="宋体" w:hAnsi="宋体" w:hint="eastAsia"/>
          <w:b w:val="0"/>
          <w:sz w:val="21"/>
          <w:szCs w:val="21"/>
        </w:rPr>
        <w:t>输入</w:t>
      </w:r>
      <w:r w:rsidRPr="00DA2534">
        <w:rPr>
          <w:rFonts w:ascii="宋体" w:hAnsi="宋体" w:hint="eastAsia"/>
          <w:b w:val="0"/>
          <w:sz w:val="21"/>
          <w:szCs w:val="21"/>
        </w:rPr>
        <w:t>的</w:t>
      </w:r>
      <w:r w:rsidRPr="00B04BB4">
        <w:rPr>
          <w:rFonts w:ascii="宋体" w:hAnsi="宋体" w:hint="eastAsia"/>
          <w:b w:val="0"/>
          <w:sz w:val="21"/>
          <w:szCs w:val="21"/>
        </w:rPr>
        <w:t>扬程、流量和转速等基本设计参数</w:t>
      </w:r>
      <w:r>
        <w:rPr>
          <w:rFonts w:ascii="宋体" w:hAnsi="宋体" w:hint="eastAsia"/>
          <w:b w:val="0"/>
          <w:sz w:val="21"/>
          <w:szCs w:val="21"/>
        </w:rPr>
        <w:t>，</w:t>
      </w:r>
      <w:r w:rsidRPr="00B04BB4">
        <w:rPr>
          <w:rFonts w:ascii="宋体" w:hAnsi="宋体" w:hint="eastAsia"/>
          <w:b w:val="0"/>
          <w:sz w:val="21"/>
          <w:szCs w:val="21"/>
        </w:rPr>
        <w:t>提供基于一维问题的尺寸计算、性能预估及几何数据</w:t>
      </w:r>
      <w:r>
        <w:rPr>
          <w:rFonts w:ascii="宋体" w:hAnsi="宋体" w:hint="eastAsia"/>
          <w:b w:val="0"/>
          <w:sz w:val="21"/>
          <w:szCs w:val="21"/>
        </w:rPr>
        <w:t>；</w:t>
      </w:r>
    </w:p>
    <w:p w:rsidR="005A2B8C" w:rsidRPr="00DA2534" w:rsidRDefault="005A2B8C" w:rsidP="00DA2534">
      <w:pPr>
        <w:pStyle w:val="Heading3"/>
        <w:keepNext w:val="0"/>
        <w:keepLines w:val="0"/>
        <w:numPr>
          <w:ilvl w:val="2"/>
          <w:numId w:val="29"/>
        </w:numPr>
        <w:spacing w:before="0" w:after="0" w:line="360" w:lineRule="auto"/>
        <w:ind w:left="0" w:firstLine="567"/>
        <w:jc w:val="left"/>
        <w:rPr>
          <w:rFonts w:ascii="宋体"/>
          <w:b w:val="0"/>
          <w:sz w:val="21"/>
          <w:szCs w:val="21"/>
        </w:rPr>
      </w:pPr>
      <w:r w:rsidRPr="00DA2534">
        <w:rPr>
          <w:rFonts w:ascii="宋体" w:hAnsi="宋体" w:hint="eastAsia"/>
          <w:b w:val="0"/>
          <w:sz w:val="21"/>
          <w:szCs w:val="21"/>
        </w:rPr>
        <w:t>适合于所有类型的旋转</w:t>
      </w:r>
      <w:r>
        <w:rPr>
          <w:rFonts w:ascii="宋体" w:hAnsi="宋体" w:hint="eastAsia"/>
          <w:b w:val="0"/>
          <w:sz w:val="21"/>
          <w:szCs w:val="21"/>
        </w:rPr>
        <w:t>流体</w:t>
      </w:r>
      <w:r w:rsidRPr="00DA2534">
        <w:rPr>
          <w:rFonts w:ascii="宋体" w:hAnsi="宋体" w:hint="eastAsia"/>
          <w:b w:val="0"/>
          <w:sz w:val="21"/>
          <w:szCs w:val="21"/>
        </w:rPr>
        <w:t>机械</w:t>
      </w:r>
      <w:r>
        <w:rPr>
          <w:rFonts w:ascii="宋体" w:hAnsi="宋体" w:hint="eastAsia"/>
          <w:b w:val="0"/>
          <w:sz w:val="21"/>
          <w:szCs w:val="21"/>
        </w:rPr>
        <w:t>。</w:t>
      </w:r>
    </w:p>
    <w:p w:rsidR="005A2B8C" w:rsidRPr="00D5646D" w:rsidRDefault="005A2B8C" w:rsidP="00E01791">
      <w:pPr>
        <w:pStyle w:val="Heading2"/>
        <w:keepNext w:val="0"/>
        <w:keepLines w:val="0"/>
        <w:numPr>
          <w:ilvl w:val="1"/>
          <w:numId w:val="29"/>
        </w:numPr>
        <w:spacing w:before="0" w:after="0" w:line="360" w:lineRule="auto"/>
        <w:jc w:val="left"/>
        <w:rPr>
          <w:rFonts w:ascii="宋体"/>
          <w:b w:val="0"/>
          <w:sz w:val="21"/>
          <w:szCs w:val="21"/>
        </w:rPr>
      </w:pPr>
      <w:r w:rsidRPr="00DA2534">
        <w:rPr>
          <w:rFonts w:ascii="宋体" w:hAnsi="宋体"/>
          <w:b w:val="0"/>
          <w:sz w:val="21"/>
          <w:szCs w:val="21"/>
        </w:rPr>
        <w:t>TURBOdesign1</w:t>
      </w:r>
      <w:r>
        <w:rPr>
          <w:rFonts w:ascii="宋体" w:hAnsi="宋体" w:hint="eastAsia"/>
          <w:b w:val="0"/>
          <w:sz w:val="21"/>
          <w:szCs w:val="21"/>
        </w:rPr>
        <w:t>（全三维不考虑粘性设计模块）</w:t>
      </w:r>
    </w:p>
    <w:p w:rsidR="005A2B8C" w:rsidRPr="0041389C" w:rsidRDefault="005A2B8C" w:rsidP="0041389C">
      <w:pPr>
        <w:pStyle w:val="Heading3"/>
        <w:keepNext w:val="0"/>
        <w:keepLines w:val="0"/>
        <w:numPr>
          <w:ilvl w:val="2"/>
          <w:numId w:val="29"/>
        </w:numPr>
        <w:spacing w:before="0" w:after="0" w:line="360" w:lineRule="auto"/>
        <w:ind w:left="0" w:firstLine="567"/>
        <w:jc w:val="left"/>
        <w:rPr>
          <w:rFonts w:ascii="宋体"/>
          <w:b w:val="0"/>
          <w:sz w:val="21"/>
          <w:szCs w:val="21"/>
        </w:rPr>
      </w:pPr>
      <w:r w:rsidRPr="0041389C">
        <w:rPr>
          <w:rFonts w:ascii="宋体" w:hAnsi="宋体" w:hint="eastAsia"/>
          <w:b w:val="0"/>
          <w:sz w:val="21"/>
          <w:szCs w:val="21"/>
        </w:rPr>
        <w:t>根据叶片载荷来优化设计叶片形状</w:t>
      </w:r>
      <w:r>
        <w:rPr>
          <w:rFonts w:ascii="宋体" w:hAnsi="宋体" w:hint="eastAsia"/>
          <w:b w:val="0"/>
          <w:sz w:val="21"/>
          <w:szCs w:val="21"/>
        </w:rPr>
        <w:t>；</w:t>
      </w:r>
    </w:p>
    <w:p w:rsidR="005A2B8C" w:rsidRDefault="005A2B8C" w:rsidP="00DA2534">
      <w:pPr>
        <w:pStyle w:val="Heading3"/>
        <w:keepNext w:val="0"/>
        <w:keepLines w:val="0"/>
        <w:numPr>
          <w:ilvl w:val="2"/>
          <w:numId w:val="29"/>
        </w:numPr>
        <w:spacing w:before="0" w:after="0" w:line="360" w:lineRule="auto"/>
        <w:ind w:left="0" w:firstLine="567"/>
        <w:jc w:val="left"/>
        <w:rPr>
          <w:rFonts w:ascii="宋体"/>
          <w:b w:val="0"/>
          <w:sz w:val="21"/>
          <w:szCs w:val="21"/>
        </w:rPr>
      </w:pPr>
      <w:r w:rsidRPr="00DA2534">
        <w:rPr>
          <w:rFonts w:ascii="宋体" w:hAnsi="宋体" w:hint="eastAsia"/>
          <w:b w:val="0"/>
          <w:sz w:val="21"/>
          <w:szCs w:val="21"/>
        </w:rPr>
        <w:t>可输出三维几何以及不考虑粘性条件下的叶片压力分布结果</w:t>
      </w:r>
      <w:r>
        <w:rPr>
          <w:rFonts w:ascii="宋体" w:hAnsi="宋体" w:hint="eastAsia"/>
          <w:b w:val="0"/>
          <w:sz w:val="21"/>
          <w:szCs w:val="21"/>
        </w:rPr>
        <w:t>；</w:t>
      </w:r>
    </w:p>
    <w:p w:rsidR="005A2B8C" w:rsidRPr="0041389C" w:rsidRDefault="005A2B8C" w:rsidP="0041389C">
      <w:pPr>
        <w:pStyle w:val="Heading3"/>
        <w:keepNext w:val="0"/>
        <w:keepLines w:val="0"/>
        <w:numPr>
          <w:ilvl w:val="2"/>
          <w:numId w:val="29"/>
        </w:numPr>
        <w:spacing w:before="0" w:after="0" w:line="360" w:lineRule="auto"/>
        <w:ind w:left="0" w:firstLine="567"/>
        <w:jc w:val="left"/>
        <w:rPr>
          <w:rFonts w:ascii="宋体"/>
          <w:b w:val="0"/>
          <w:sz w:val="21"/>
          <w:szCs w:val="21"/>
        </w:rPr>
      </w:pPr>
      <w:r w:rsidRPr="00DA2534">
        <w:rPr>
          <w:rFonts w:ascii="宋体" w:hAnsi="宋体" w:hint="eastAsia"/>
          <w:b w:val="0"/>
          <w:sz w:val="21"/>
          <w:szCs w:val="21"/>
        </w:rPr>
        <w:t>适合于所有类型的旋转</w:t>
      </w:r>
      <w:r>
        <w:rPr>
          <w:rFonts w:ascii="宋体" w:hAnsi="宋体" w:hint="eastAsia"/>
          <w:b w:val="0"/>
          <w:sz w:val="21"/>
          <w:szCs w:val="21"/>
        </w:rPr>
        <w:t>流体</w:t>
      </w:r>
      <w:r w:rsidRPr="00DA2534">
        <w:rPr>
          <w:rFonts w:ascii="宋体" w:hAnsi="宋体" w:hint="eastAsia"/>
          <w:b w:val="0"/>
          <w:sz w:val="21"/>
          <w:szCs w:val="21"/>
        </w:rPr>
        <w:t>机械。</w:t>
      </w:r>
    </w:p>
    <w:p w:rsidR="005A2B8C" w:rsidRPr="00D5646D" w:rsidRDefault="005A2B8C" w:rsidP="00E01791">
      <w:pPr>
        <w:pStyle w:val="Heading2"/>
        <w:keepNext w:val="0"/>
        <w:keepLines w:val="0"/>
        <w:numPr>
          <w:ilvl w:val="1"/>
          <w:numId w:val="29"/>
        </w:numPr>
        <w:spacing w:before="0" w:after="0" w:line="360" w:lineRule="auto"/>
        <w:jc w:val="left"/>
        <w:rPr>
          <w:rFonts w:ascii="宋体"/>
          <w:b w:val="0"/>
          <w:sz w:val="21"/>
          <w:szCs w:val="21"/>
        </w:rPr>
      </w:pPr>
      <w:r w:rsidRPr="0041389C">
        <w:rPr>
          <w:rFonts w:ascii="宋体" w:hAnsi="宋体"/>
          <w:b w:val="0"/>
          <w:sz w:val="21"/>
          <w:szCs w:val="21"/>
        </w:rPr>
        <w:t>TURBOdesign Optima</w:t>
      </w:r>
      <w:r>
        <w:rPr>
          <w:rFonts w:ascii="宋体" w:hAnsi="宋体" w:hint="eastAsia"/>
          <w:b w:val="0"/>
          <w:sz w:val="21"/>
          <w:szCs w:val="21"/>
        </w:rPr>
        <w:t>（自动优化设计模块）</w:t>
      </w:r>
    </w:p>
    <w:p w:rsidR="005A2B8C" w:rsidRPr="0041389C" w:rsidRDefault="005A2B8C" w:rsidP="0041389C">
      <w:pPr>
        <w:pStyle w:val="Heading3"/>
        <w:keepNext w:val="0"/>
        <w:keepLines w:val="0"/>
        <w:numPr>
          <w:ilvl w:val="2"/>
          <w:numId w:val="29"/>
        </w:numPr>
        <w:spacing w:before="0" w:after="0" w:line="360" w:lineRule="auto"/>
        <w:ind w:left="0" w:firstLine="567"/>
        <w:jc w:val="left"/>
        <w:rPr>
          <w:rFonts w:ascii="宋体"/>
          <w:b w:val="0"/>
          <w:sz w:val="21"/>
          <w:szCs w:val="21"/>
        </w:rPr>
      </w:pPr>
      <w:r w:rsidRPr="00B04BB4">
        <w:rPr>
          <w:rFonts w:ascii="宋体" w:hAnsi="宋体" w:hint="eastAsia"/>
          <w:b w:val="0"/>
          <w:sz w:val="21"/>
          <w:szCs w:val="21"/>
        </w:rPr>
        <w:t>提供三维反问题的多目标、多工况点自动优化设计；</w:t>
      </w:r>
    </w:p>
    <w:p w:rsidR="005A2B8C" w:rsidRPr="0041389C" w:rsidRDefault="005A2B8C" w:rsidP="0041389C">
      <w:pPr>
        <w:pStyle w:val="Heading3"/>
        <w:keepNext w:val="0"/>
        <w:keepLines w:val="0"/>
        <w:numPr>
          <w:ilvl w:val="2"/>
          <w:numId w:val="29"/>
        </w:numPr>
        <w:spacing w:before="0" w:after="0" w:line="360" w:lineRule="auto"/>
        <w:ind w:left="0" w:firstLine="567"/>
        <w:jc w:val="left"/>
        <w:rPr>
          <w:rFonts w:ascii="宋体"/>
          <w:b w:val="0"/>
          <w:sz w:val="21"/>
          <w:szCs w:val="21"/>
        </w:rPr>
      </w:pPr>
      <w:r w:rsidRPr="00B04BB4">
        <w:rPr>
          <w:rFonts w:ascii="宋体" w:hAnsi="宋体" w:hint="eastAsia"/>
          <w:b w:val="0"/>
          <w:sz w:val="21"/>
          <w:szCs w:val="21"/>
        </w:rPr>
        <w:t>独特的叶片参数化造型能力；</w:t>
      </w:r>
    </w:p>
    <w:p w:rsidR="005A2B8C" w:rsidRPr="0041389C" w:rsidRDefault="005A2B8C" w:rsidP="0041389C">
      <w:pPr>
        <w:pStyle w:val="Heading3"/>
        <w:keepNext w:val="0"/>
        <w:keepLines w:val="0"/>
        <w:numPr>
          <w:ilvl w:val="2"/>
          <w:numId w:val="29"/>
        </w:numPr>
        <w:spacing w:before="0" w:after="0" w:line="360" w:lineRule="auto"/>
        <w:ind w:left="0" w:firstLine="567"/>
        <w:jc w:val="left"/>
        <w:rPr>
          <w:rFonts w:ascii="宋体"/>
          <w:b w:val="0"/>
          <w:sz w:val="21"/>
          <w:szCs w:val="21"/>
        </w:rPr>
      </w:pPr>
      <w:r w:rsidRPr="00B04BB4">
        <w:rPr>
          <w:rFonts w:ascii="宋体" w:hAnsi="宋体" w:hint="eastAsia"/>
          <w:b w:val="0"/>
          <w:sz w:val="21"/>
          <w:szCs w:val="21"/>
        </w:rPr>
        <w:t>支持</w:t>
      </w:r>
      <w:r w:rsidRPr="00B04BB4">
        <w:rPr>
          <w:rFonts w:ascii="宋体" w:hAnsi="宋体"/>
          <w:b w:val="0"/>
          <w:sz w:val="21"/>
          <w:szCs w:val="21"/>
        </w:rPr>
        <w:t>ADT</w:t>
      </w:r>
      <w:r w:rsidRPr="00B04BB4">
        <w:rPr>
          <w:rFonts w:ascii="宋体" w:hAnsi="宋体" w:hint="eastAsia"/>
          <w:b w:val="0"/>
          <w:sz w:val="21"/>
          <w:szCs w:val="21"/>
        </w:rPr>
        <w:t>和其他商业优化设计程序。</w:t>
      </w:r>
    </w:p>
    <w:p w:rsidR="005A2B8C" w:rsidRPr="00D5646D" w:rsidRDefault="005A2B8C" w:rsidP="00E01791">
      <w:pPr>
        <w:pStyle w:val="Heading2"/>
        <w:keepNext w:val="0"/>
        <w:keepLines w:val="0"/>
        <w:numPr>
          <w:ilvl w:val="1"/>
          <w:numId w:val="29"/>
        </w:numPr>
        <w:spacing w:before="0" w:after="0" w:line="360" w:lineRule="auto"/>
        <w:jc w:val="left"/>
        <w:rPr>
          <w:rFonts w:ascii="宋体"/>
          <w:b w:val="0"/>
          <w:sz w:val="21"/>
          <w:szCs w:val="21"/>
        </w:rPr>
      </w:pPr>
      <w:r w:rsidRPr="0041389C">
        <w:rPr>
          <w:rFonts w:ascii="宋体" w:hAnsi="宋体"/>
          <w:b w:val="0"/>
          <w:sz w:val="21"/>
          <w:szCs w:val="21"/>
        </w:rPr>
        <w:t>TURBOdesign Volute</w:t>
      </w:r>
      <w:r>
        <w:rPr>
          <w:rFonts w:ascii="宋体" w:hAnsi="宋体" w:hint="eastAsia"/>
          <w:b w:val="0"/>
          <w:sz w:val="21"/>
          <w:szCs w:val="21"/>
        </w:rPr>
        <w:t>（基于二维问题的蜗壳设计模块）</w:t>
      </w:r>
    </w:p>
    <w:p w:rsidR="005A2B8C" w:rsidRPr="0041389C" w:rsidRDefault="005A2B8C" w:rsidP="0041389C">
      <w:pPr>
        <w:pStyle w:val="Heading3"/>
        <w:keepNext w:val="0"/>
        <w:keepLines w:val="0"/>
        <w:numPr>
          <w:ilvl w:val="2"/>
          <w:numId w:val="29"/>
        </w:numPr>
        <w:spacing w:before="0" w:after="0" w:line="360" w:lineRule="auto"/>
        <w:ind w:left="0" w:firstLine="567"/>
        <w:jc w:val="left"/>
        <w:rPr>
          <w:rFonts w:ascii="宋体"/>
          <w:b w:val="0"/>
          <w:sz w:val="21"/>
          <w:szCs w:val="21"/>
        </w:rPr>
      </w:pPr>
      <w:r w:rsidRPr="00B04BB4">
        <w:rPr>
          <w:rFonts w:ascii="宋体" w:hAnsi="宋体" w:hint="eastAsia"/>
          <w:b w:val="0"/>
          <w:sz w:val="21"/>
          <w:szCs w:val="21"/>
        </w:rPr>
        <w:t>基于二维问题进行蜗壳设计；</w:t>
      </w:r>
    </w:p>
    <w:p w:rsidR="005A2B8C" w:rsidRPr="0041389C" w:rsidRDefault="005A2B8C" w:rsidP="0041389C">
      <w:pPr>
        <w:pStyle w:val="Heading3"/>
        <w:keepNext w:val="0"/>
        <w:keepLines w:val="0"/>
        <w:numPr>
          <w:ilvl w:val="2"/>
          <w:numId w:val="29"/>
        </w:numPr>
        <w:spacing w:before="0" w:after="0" w:line="360" w:lineRule="auto"/>
        <w:ind w:left="0" w:firstLine="567"/>
        <w:jc w:val="left"/>
        <w:rPr>
          <w:rFonts w:ascii="宋体"/>
          <w:b w:val="0"/>
          <w:sz w:val="21"/>
          <w:szCs w:val="21"/>
        </w:rPr>
      </w:pPr>
      <w:r w:rsidRPr="00B04BB4">
        <w:rPr>
          <w:rFonts w:ascii="宋体" w:hAnsi="宋体" w:hint="eastAsia"/>
          <w:b w:val="0"/>
          <w:sz w:val="21"/>
          <w:szCs w:val="21"/>
        </w:rPr>
        <w:t>允许给定任意二维截面形状；</w:t>
      </w:r>
    </w:p>
    <w:p w:rsidR="005A2B8C" w:rsidRPr="0041389C" w:rsidRDefault="005A2B8C" w:rsidP="0041389C">
      <w:pPr>
        <w:pStyle w:val="Heading3"/>
        <w:keepNext w:val="0"/>
        <w:keepLines w:val="0"/>
        <w:numPr>
          <w:ilvl w:val="2"/>
          <w:numId w:val="29"/>
        </w:numPr>
        <w:spacing w:before="0" w:after="0" w:line="360" w:lineRule="auto"/>
        <w:ind w:left="0" w:firstLine="567"/>
        <w:jc w:val="left"/>
        <w:rPr>
          <w:rFonts w:ascii="宋体"/>
          <w:b w:val="0"/>
          <w:sz w:val="21"/>
          <w:szCs w:val="21"/>
        </w:rPr>
      </w:pPr>
      <w:r w:rsidRPr="00B04BB4">
        <w:rPr>
          <w:rFonts w:ascii="宋体" w:hAnsi="宋体" w:hint="eastAsia"/>
          <w:b w:val="0"/>
          <w:sz w:val="21"/>
          <w:szCs w:val="21"/>
        </w:rPr>
        <w:t>允许给定非均匀的流动条件。</w:t>
      </w:r>
    </w:p>
    <w:p w:rsidR="005A2B8C" w:rsidRPr="0041389C" w:rsidRDefault="005A2B8C" w:rsidP="0041389C">
      <w:pPr>
        <w:pStyle w:val="Heading1"/>
        <w:widowControl w:val="0"/>
        <w:numPr>
          <w:ilvl w:val="0"/>
          <w:numId w:val="29"/>
        </w:numPr>
        <w:spacing w:line="360" w:lineRule="auto"/>
        <w:rPr>
          <w:b w:val="0"/>
          <w:color w:val="000000"/>
          <w:sz w:val="21"/>
          <w:szCs w:val="21"/>
        </w:rPr>
      </w:pPr>
      <w:r w:rsidRPr="00AB4969">
        <w:rPr>
          <w:rFonts w:hint="eastAsia"/>
          <w:b w:val="0"/>
          <w:color w:val="000000"/>
          <w:sz w:val="21"/>
          <w:szCs w:val="21"/>
        </w:rPr>
        <w:t>工作站技术规格要求</w:t>
      </w:r>
      <w:r>
        <w:rPr>
          <w:rFonts w:hint="eastAsia"/>
          <w:b w:val="0"/>
          <w:color w:val="000000"/>
          <w:sz w:val="21"/>
          <w:szCs w:val="21"/>
        </w:rPr>
        <w:t>（</w:t>
      </w:r>
      <w:r>
        <w:rPr>
          <w:b w:val="0"/>
          <w:color w:val="000000"/>
          <w:sz w:val="21"/>
          <w:szCs w:val="21"/>
        </w:rPr>
        <w:t>2</w:t>
      </w:r>
      <w:r>
        <w:rPr>
          <w:rFonts w:hint="eastAsia"/>
          <w:b w:val="0"/>
          <w:color w:val="000000"/>
          <w:sz w:val="21"/>
          <w:szCs w:val="21"/>
        </w:rPr>
        <w:t>套）</w:t>
      </w:r>
    </w:p>
    <w:p w:rsidR="005A2B8C" w:rsidRPr="00AB4969" w:rsidRDefault="005A2B8C" w:rsidP="00C0506D">
      <w:pPr>
        <w:pStyle w:val="Heading2"/>
        <w:keepNext w:val="0"/>
        <w:keepLines w:val="0"/>
        <w:numPr>
          <w:ilvl w:val="1"/>
          <w:numId w:val="29"/>
        </w:numPr>
        <w:spacing w:before="0" w:after="0" w:line="360" w:lineRule="auto"/>
        <w:jc w:val="left"/>
        <w:rPr>
          <w:rFonts w:ascii="宋体"/>
          <w:b w:val="0"/>
          <w:sz w:val="21"/>
          <w:szCs w:val="21"/>
        </w:rPr>
      </w:pPr>
      <w:r w:rsidRPr="00AB4969">
        <w:rPr>
          <w:rFonts w:ascii="宋体" w:hAnsi="宋体"/>
          <w:b w:val="0"/>
          <w:sz w:val="21"/>
          <w:szCs w:val="21"/>
        </w:rPr>
        <w:t>CPU</w:t>
      </w:r>
      <w:r w:rsidRPr="00AB4969">
        <w:rPr>
          <w:rFonts w:ascii="宋体" w:hAnsi="宋体" w:hint="eastAsia"/>
          <w:b w:val="0"/>
          <w:sz w:val="21"/>
          <w:szCs w:val="21"/>
        </w:rPr>
        <w:t>：</w:t>
      </w:r>
      <w:r w:rsidRPr="0041389C">
        <w:rPr>
          <w:rFonts w:ascii="宋体" w:hAnsi="宋体"/>
          <w:b w:val="0"/>
          <w:sz w:val="21"/>
          <w:szCs w:val="21"/>
        </w:rPr>
        <w:t>4</w:t>
      </w:r>
      <w:r>
        <w:rPr>
          <w:rFonts w:ascii="宋体" w:hAnsi="宋体"/>
          <w:b w:val="0"/>
          <w:sz w:val="21"/>
          <w:szCs w:val="21"/>
        </w:rPr>
        <w:t>x</w:t>
      </w:r>
      <w:r w:rsidRPr="0041389C">
        <w:rPr>
          <w:rFonts w:ascii="宋体" w:hAnsi="宋体" w:hint="eastAsia"/>
          <w:b w:val="0"/>
          <w:sz w:val="21"/>
          <w:szCs w:val="21"/>
        </w:rPr>
        <w:t>英特尔®</w:t>
      </w:r>
      <w:r w:rsidRPr="0041389C">
        <w:rPr>
          <w:rFonts w:ascii="宋体" w:hAnsi="宋体"/>
          <w:b w:val="0"/>
          <w:sz w:val="21"/>
          <w:szCs w:val="21"/>
        </w:rPr>
        <w:t xml:space="preserve"> </w:t>
      </w:r>
      <w:r w:rsidRPr="0041389C">
        <w:rPr>
          <w:rFonts w:ascii="宋体" w:hAnsi="宋体" w:hint="eastAsia"/>
          <w:b w:val="0"/>
          <w:sz w:val="21"/>
          <w:szCs w:val="21"/>
        </w:rPr>
        <w:t>至强®</w:t>
      </w:r>
      <w:r w:rsidRPr="0041389C">
        <w:rPr>
          <w:rFonts w:ascii="宋体" w:hAnsi="宋体"/>
          <w:b w:val="0"/>
          <w:sz w:val="21"/>
          <w:szCs w:val="21"/>
        </w:rPr>
        <w:t xml:space="preserve"> E7-4820 v4 2.0GHz,25M </w:t>
      </w:r>
      <w:r w:rsidRPr="0041389C">
        <w:rPr>
          <w:rFonts w:ascii="宋体" w:hAnsi="宋体" w:hint="eastAsia"/>
          <w:b w:val="0"/>
          <w:sz w:val="21"/>
          <w:szCs w:val="21"/>
        </w:rPr>
        <w:t>缓存</w:t>
      </w:r>
      <w:r w:rsidRPr="0041389C">
        <w:rPr>
          <w:rFonts w:ascii="宋体" w:hAnsi="宋体"/>
          <w:b w:val="0"/>
          <w:sz w:val="21"/>
          <w:szCs w:val="21"/>
        </w:rPr>
        <w:t>,6.4GT/s QPI 10C/20T,HT,</w:t>
      </w:r>
      <w:r w:rsidRPr="0041389C">
        <w:rPr>
          <w:rFonts w:ascii="宋体" w:hAnsi="宋体" w:hint="eastAsia"/>
          <w:b w:val="0"/>
          <w:sz w:val="21"/>
          <w:szCs w:val="21"/>
        </w:rPr>
        <w:t>无</w:t>
      </w:r>
      <w:r w:rsidRPr="0041389C">
        <w:rPr>
          <w:rFonts w:ascii="宋体" w:hAnsi="宋体"/>
          <w:b w:val="0"/>
          <w:sz w:val="21"/>
          <w:szCs w:val="21"/>
        </w:rPr>
        <w:t xml:space="preserve"> Turbo (115W)</w:t>
      </w:r>
      <w:r>
        <w:rPr>
          <w:rFonts w:ascii="宋体" w:hAnsi="宋体" w:hint="eastAsia"/>
          <w:b w:val="0"/>
          <w:sz w:val="21"/>
          <w:szCs w:val="21"/>
        </w:rPr>
        <w:t>；</w:t>
      </w:r>
    </w:p>
    <w:p w:rsidR="005A2B8C" w:rsidRPr="00415D30" w:rsidRDefault="005A2B8C" w:rsidP="00C0506D">
      <w:pPr>
        <w:pStyle w:val="Heading2"/>
        <w:keepNext w:val="0"/>
        <w:keepLines w:val="0"/>
        <w:numPr>
          <w:ilvl w:val="1"/>
          <w:numId w:val="29"/>
        </w:numPr>
        <w:spacing w:before="0" w:after="0" w:line="360" w:lineRule="auto"/>
        <w:jc w:val="left"/>
        <w:rPr>
          <w:rFonts w:ascii="宋体"/>
          <w:b w:val="0"/>
          <w:sz w:val="21"/>
          <w:szCs w:val="21"/>
        </w:rPr>
      </w:pPr>
      <w:r w:rsidRPr="00AB4969">
        <w:rPr>
          <w:rFonts w:ascii="宋体" w:hAnsi="宋体" w:hint="eastAsia"/>
          <w:b w:val="0"/>
          <w:sz w:val="21"/>
          <w:szCs w:val="21"/>
        </w:rPr>
        <w:t>内存：</w:t>
      </w:r>
      <w:r>
        <w:rPr>
          <w:rFonts w:ascii="宋体" w:hAnsi="宋体"/>
          <w:b w:val="0"/>
          <w:sz w:val="21"/>
          <w:szCs w:val="21"/>
        </w:rPr>
        <w:t>16</w:t>
      </w:r>
      <w:r w:rsidRPr="00C0506D">
        <w:rPr>
          <w:rFonts w:ascii="宋体" w:hAnsi="宋体"/>
          <w:b w:val="0"/>
          <w:sz w:val="21"/>
          <w:szCs w:val="21"/>
        </w:rPr>
        <w:t>x</w:t>
      </w:r>
      <w:r>
        <w:rPr>
          <w:rFonts w:ascii="宋体" w:hAnsi="宋体"/>
          <w:b w:val="0"/>
          <w:sz w:val="21"/>
          <w:szCs w:val="21"/>
        </w:rPr>
        <w:t>8</w:t>
      </w:r>
      <w:r w:rsidRPr="00C0506D">
        <w:rPr>
          <w:rFonts w:ascii="宋体" w:hAnsi="宋体"/>
          <w:b w:val="0"/>
          <w:sz w:val="21"/>
          <w:szCs w:val="21"/>
        </w:rPr>
        <w:t>GB</w:t>
      </w:r>
      <w:r>
        <w:rPr>
          <w:rFonts w:ascii="宋体" w:hAnsi="宋体"/>
          <w:b w:val="0"/>
          <w:sz w:val="21"/>
          <w:szCs w:val="21"/>
        </w:rPr>
        <w:t xml:space="preserve"> </w:t>
      </w:r>
      <w:r w:rsidRPr="00415D30">
        <w:rPr>
          <w:rFonts w:ascii="宋体" w:hAnsi="宋体"/>
          <w:b w:val="0"/>
          <w:sz w:val="21"/>
          <w:szCs w:val="21"/>
        </w:rPr>
        <w:t>RDIMM</w:t>
      </w:r>
      <w:r>
        <w:rPr>
          <w:rFonts w:ascii="宋体" w:hAnsi="宋体" w:hint="eastAsia"/>
          <w:b w:val="0"/>
          <w:sz w:val="21"/>
          <w:szCs w:val="21"/>
        </w:rPr>
        <w:t>，</w:t>
      </w:r>
      <w:r w:rsidRPr="00415D30">
        <w:rPr>
          <w:rFonts w:ascii="宋体" w:hAnsi="宋体"/>
          <w:b w:val="0"/>
          <w:sz w:val="21"/>
          <w:szCs w:val="21"/>
        </w:rPr>
        <w:t xml:space="preserve">2400MT/s, </w:t>
      </w:r>
      <w:r w:rsidRPr="00415D30">
        <w:rPr>
          <w:rFonts w:ascii="宋体" w:hAnsi="宋体" w:hint="eastAsia"/>
          <w:b w:val="0"/>
          <w:sz w:val="21"/>
          <w:szCs w:val="21"/>
        </w:rPr>
        <w:t>单列</w:t>
      </w:r>
      <w:r>
        <w:rPr>
          <w:rFonts w:ascii="宋体"/>
          <w:b w:val="0"/>
          <w:sz w:val="21"/>
          <w:szCs w:val="21"/>
        </w:rPr>
        <w:t>,</w:t>
      </w:r>
      <w:r w:rsidRPr="00415D30">
        <w:rPr>
          <w:rFonts w:ascii="宋体" w:hAnsi="宋体"/>
          <w:b w:val="0"/>
          <w:sz w:val="21"/>
          <w:szCs w:val="21"/>
        </w:rPr>
        <w:t xml:space="preserve">x8 </w:t>
      </w:r>
      <w:r w:rsidRPr="00415D30">
        <w:rPr>
          <w:rFonts w:ascii="宋体" w:hAnsi="宋体" w:hint="eastAsia"/>
          <w:b w:val="0"/>
          <w:sz w:val="21"/>
          <w:szCs w:val="21"/>
        </w:rPr>
        <w:t>带宽</w:t>
      </w:r>
      <w:r>
        <w:rPr>
          <w:rFonts w:ascii="宋体" w:hAnsi="宋体" w:hint="eastAsia"/>
          <w:b w:val="0"/>
          <w:sz w:val="21"/>
          <w:szCs w:val="21"/>
        </w:rPr>
        <w:t>；</w:t>
      </w:r>
    </w:p>
    <w:p w:rsidR="005A2B8C" w:rsidRPr="00415D30" w:rsidRDefault="005A2B8C" w:rsidP="00C0506D">
      <w:pPr>
        <w:pStyle w:val="Heading2"/>
        <w:keepNext w:val="0"/>
        <w:keepLines w:val="0"/>
        <w:numPr>
          <w:ilvl w:val="1"/>
          <w:numId w:val="29"/>
        </w:numPr>
        <w:spacing w:before="0" w:after="0" w:line="360" w:lineRule="auto"/>
        <w:jc w:val="left"/>
        <w:rPr>
          <w:rFonts w:ascii="宋体"/>
          <w:b w:val="0"/>
          <w:sz w:val="21"/>
          <w:szCs w:val="21"/>
        </w:rPr>
      </w:pPr>
      <w:r>
        <w:rPr>
          <w:rFonts w:ascii="宋体" w:hAnsi="宋体" w:hint="eastAsia"/>
          <w:b w:val="0"/>
          <w:sz w:val="21"/>
          <w:szCs w:val="21"/>
        </w:rPr>
        <w:t>主板</w:t>
      </w:r>
      <w:r w:rsidRPr="00AB4969">
        <w:rPr>
          <w:rFonts w:ascii="宋体" w:hAnsi="宋体" w:hint="eastAsia"/>
          <w:b w:val="0"/>
          <w:sz w:val="21"/>
          <w:szCs w:val="21"/>
        </w:rPr>
        <w:t>：</w:t>
      </w:r>
      <w:r>
        <w:rPr>
          <w:rFonts w:ascii="宋体" w:hAnsi="宋体"/>
          <w:b w:val="0"/>
          <w:sz w:val="21"/>
          <w:szCs w:val="21"/>
        </w:rPr>
        <w:t>PowerEdge R930</w:t>
      </w:r>
      <w:r w:rsidRPr="00415D30">
        <w:rPr>
          <w:rFonts w:ascii="宋体" w:hAnsi="宋体" w:hint="eastAsia"/>
          <w:b w:val="0"/>
          <w:sz w:val="21"/>
          <w:szCs w:val="21"/>
        </w:rPr>
        <w:t>主板</w:t>
      </w:r>
      <w:r>
        <w:rPr>
          <w:rFonts w:ascii="宋体"/>
          <w:b w:val="0"/>
          <w:sz w:val="21"/>
          <w:szCs w:val="21"/>
        </w:rPr>
        <w:t>,</w:t>
      </w:r>
      <w:r w:rsidRPr="00415D30">
        <w:rPr>
          <w:rFonts w:ascii="宋体" w:hAnsi="宋体" w:hint="eastAsia"/>
          <w:b w:val="0"/>
          <w:sz w:val="21"/>
          <w:szCs w:val="21"/>
        </w:rPr>
        <w:t>无</w:t>
      </w:r>
      <w:r w:rsidRPr="00415D30">
        <w:rPr>
          <w:rFonts w:ascii="宋体" w:hAnsi="宋体"/>
          <w:b w:val="0"/>
          <w:sz w:val="21"/>
          <w:szCs w:val="21"/>
        </w:rPr>
        <w:t>TPM</w:t>
      </w:r>
      <w:r>
        <w:rPr>
          <w:rFonts w:ascii="宋体" w:hAnsi="宋体" w:hint="eastAsia"/>
          <w:b w:val="0"/>
          <w:sz w:val="21"/>
          <w:szCs w:val="21"/>
        </w:rPr>
        <w:t>；</w:t>
      </w:r>
    </w:p>
    <w:p w:rsidR="005A2B8C" w:rsidRPr="00AB4969" w:rsidRDefault="005A2B8C" w:rsidP="00C0506D">
      <w:pPr>
        <w:pStyle w:val="Heading2"/>
        <w:keepNext w:val="0"/>
        <w:keepLines w:val="0"/>
        <w:numPr>
          <w:ilvl w:val="1"/>
          <w:numId w:val="29"/>
        </w:numPr>
        <w:spacing w:before="0" w:after="0" w:line="360" w:lineRule="auto"/>
        <w:jc w:val="left"/>
        <w:rPr>
          <w:rFonts w:ascii="宋体"/>
          <w:b w:val="0"/>
          <w:sz w:val="21"/>
          <w:szCs w:val="21"/>
        </w:rPr>
      </w:pPr>
      <w:r w:rsidRPr="00AB4969">
        <w:rPr>
          <w:rFonts w:ascii="宋体" w:hAnsi="宋体" w:hint="eastAsia"/>
          <w:b w:val="0"/>
          <w:sz w:val="21"/>
          <w:szCs w:val="21"/>
        </w:rPr>
        <w:t>硬盘：</w:t>
      </w:r>
      <w:r>
        <w:rPr>
          <w:rFonts w:ascii="宋体" w:hAnsi="宋体"/>
          <w:b w:val="0"/>
          <w:sz w:val="21"/>
          <w:szCs w:val="21"/>
        </w:rPr>
        <w:t>3</w:t>
      </w:r>
      <w:r w:rsidRPr="00C0506D">
        <w:rPr>
          <w:rFonts w:ascii="宋体" w:hAnsi="宋体"/>
          <w:b w:val="0"/>
          <w:sz w:val="21"/>
          <w:szCs w:val="21"/>
        </w:rPr>
        <w:t>x</w:t>
      </w:r>
      <w:r w:rsidRPr="00415D30">
        <w:rPr>
          <w:rFonts w:ascii="宋体" w:hAnsi="宋体"/>
          <w:b w:val="0"/>
          <w:sz w:val="21"/>
          <w:szCs w:val="21"/>
        </w:rPr>
        <w:t>600GB 15K RPM SAS 2.5</w:t>
      </w:r>
      <w:r w:rsidRPr="00415D30">
        <w:rPr>
          <w:rFonts w:ascii="宋体" w:hAnsi="宋体" w:hint="eastAsia"/>
          <w:b w:val="0"/>
          <w:sz w:val="21"/>
          <w:szCs w:val="21"/>
        </w:rPr>
        <w:t>英寸热插拔硬盘</w:t>
      </w:r>
      <w:r w:rsidRPr="00AB4969">
        <w:rPr>
          <w:rFonts w:ascii="宋体" w:hAnsi="宋体" w:hint="eastAsia"/>
          <w:b w:val="0"/>
          <w:sz w:val="21"/>
          <w:szCs w:val="21"/>
        </w:rPr>
        <w:t>；</w:t>
      </w:r>
    </w:p>
    <w:p w:rsidR="005A2B8C" w:rsidRPr="00EC57E0" w:rsidRDefault="005A2B8C" w:rsidP="00C0506D">
      <w:pPr>
        <w:pStyle w:val="Heading2"/>
        <w:keepNext w:val="0"/>
        <w:keepLines w:val="0"/>
        <w:numPr>
          <w:ilvl w:val="1"/>
          <w:numId w:val="29"/>
        </w:numPr>
        <w:spacing w:before="0" w:after="0" w:line="360" w:lineRule="auto"/>
        <w:jc w:val="left"/>
        <w:rPr>
          <w:rFonts w:ascii="宋体"/>
          <w:b w:val="0"/>
          <w:sz w:val="21"/>
          <w:szCs w:val="21"/>
        </w:rPr>
      </w:pPr>
      <w:r w:rsidRPr="00AB4969">
        <w:rPr>
          <w:rFonts w:ascii="宋体" w:hAnsi="宋体" w:hint="eastAsia"/>
          <w:b w:val="0"/>
          <w:sz w:val="21"/>
          <w:szCs w:val="21"/>
        </w:rPr>
        <w:t>显示器：戴尔工作站用专业级</w:t>
      </w:r>
      <w:r w:rsidRPr="00C0506D">
        <w:rPr>
          <w:rFonts w:ascii="宋体" w:hAnsi="宋体"/>
          <w:b w:val="0"/>
          <w:sz w:val="21"/>
          <w:szCs w:val="21"/>
        </w:rPr>
        <w:t xml:space="preserve">Dell UltraShrap U2715H 27" </w:t>
      </w:r>
      <w:r w:rsidRPr="00C0506D">
        <w:rPr>
          <w:rFonts w:ascii="宋体" w:hAnsi="宋体" w:hint="eastAsia"/>
          <w:b w:val="0"/>
          <w:sz w:val="21"/>
          <w:szCs w:val="21"/>
        </w:rPr>
        <w:t>显示器</w:t>
      </w:r>
      <w:r w:rsidRPr="00AB4969">
        <w:rPr>
          <w:rFonts w:ascii="宋体" w:hAnsi="宋体" w:hint="eastAsia"/>
          <w:b w:val="0"/>
          <w:sz w:val="21"/>
          <w:szCs w:val="21"/>
        </w:rPr>
        <w:t>，</w:t>
      </w:r>
      <w:r>
        <w:rPr>
          <w:rFonts w:ascii="宋体" w:hAnsi="宋体"/>
          <w:b w:val="0"/>
          <w:sz w:val="21"/>
          <w:szCs w:val="21"/>
        </w:rPr>
        <w:t>2K</w:t>
      </w:r>
      <w:r>
        <w:rPr>
          <w:rFonts w:ascii="宋体" w:hAnsi="宋体" w:hint="eastAsia"/>
          <w:b w:val="0"/>
          <w:sz w:val="21"/>
          <w:szCs w:val="21"/>
        </w:rPr>
        <w:t>分辨率</w:t>
      </w:r>
      <w:r w:rsidRPr="00EC57E0">
        <w:rPr>
          <w:rFonts w:ascii="宋体" w:hAnsi="宋体" w:hint="eastAsia"/>
          <w:b w:val="0"/>
          <w:sz w:val="21"/>
          <w:szCs w:val="21"/>
        </w:rPr>
        <w:t>；</w:t>
      </w:r>
    </w:p>
    <w:p w:rsidR="005A2B8C" w:rsidRPr="00EC57E0" w:rsidRDefault="005A2B8C" w:rsidP="00C0506D">
      <w:pPr>
        <w:pStyle w:val="Heading2"/>
        <w:keepNext w:val="0"/>
        <w:keepLines w:val="0"/>
        <w:numPr>
          <w:ilvl w:val="1"/>
          <w:numId w:val="29"/>
        </w:numPr>
        <w:spacing w:before="0" w:after="0" w:line="360" w:lineRule="auto"/>
        <w:jc w:val="left"/>
        <w:rPr>
          <w:rFonts w:ascii="宋体"/>
          <w:b w:val="0"/>
          <w:sz w:val="21"/>
          <w:szCs w:val="21"/>
        </w:rPr>
      </w:pPr>
      <w:r w:rsidRPr="00EC57E0">
        <w:rPr>
          <w:rFonts w:ascii="宋体" w:hAnsi="宋体" w:hint="eastAsia"/>
          <w:b w:val="0"/>
          <w:sz w:val="21"/>
          <w:szCs w:val="21"/>
        </w:rPr>
        <w:t>键鼠套装：戴尔办公键盘鼠标套装；</w:t>
      </w:r>
    </w:p>
    <w:p w:rsidR="005A2B8C" w:rsidRPr="00EC57E0" w:rsidRDefault="005A2B8C" w:rsidP="0041389C">
      <w:pPr>
        <w:pStyle w:val="Heading2"/>
        <w:keepNext w:val="0"/>
        <w:keepLines w:val="0"/>
        <w:numPr>
          <w:ilvl w:val="1"/>
          <w:numId w:val="29"/>
        </w:numPr>
        <w:spacing w:before="0" w:after="0" w:line="360" w:lineRule="auto"/>
        <w:jc w:val="left"/>
        <w:rPr>
          <w:rFonts w:ascii="宋体"/>
          <w:b w:val="0"/>
          <w:sz w:val="21"/>
          <w:szCs w:val="21"/>
        </w:rPr>
      </w:pPr>
      <w:r w:rsidRPr="00EC57E0">
        <w:rPr>
          <w:rFonts w:ascii="宋体" w:hAnsi="宋体" w:hint="eastAsia"/>
          <w:b w:val="0"/>
          <w:sz w:val="21"/>
          <w:szCs w:val="21"/>
        </w:rPr>
        <w:t>机箱：</w:t>
      </w:r>
      <w:r w:rsidRPr="00EC57E0">
        <w:rPr>
          <w:rFonts w:ascii="宋体" w:hAnsi="宋体"/>
          <w:b w:val="0"/>
          <w:sz w:val="21"/>
          <w:szCs w:val="21"/>
        </w:rPr>
        <w:t>2.5</w:t>
      </w:r>
      <w:r w:rsidRPr="00EC57E0">
        <w:rPr>
          <w:rFonts w:ascii="宋体" w:hAnsi="宋体" w:hint="eastAsia"/>
          <w:b w:val="0"/>
          <w:sz w:val="21"/>
          <w:szCs w:val="21"/>
        </w:rPr>
        <w:t>英寸机箱最高含</w:t>
      </w:r>
      <w:r w:rsidRPr="00EC57E0">
        <w:rPr>
          <w:rFonts w:ascii="宋体" w:hAnsi="宋体"/>
          <w:b w:val="0"/>
          <w:sz w:val="21"/>
          <w:szCs w:val="21"/>
        </w:rPr>
        <w:t>4</w:t>
      </w:r>
      <w:r w:rsidRPr="00EC57E0">
        <w:rPr>
          <w:rFonts w:ascii="宋体" w:hAnsi="宋体" w:hint="eastAsia"/>
          <w:b w:val="0"/>
          <w:sz w:val="21"/>
          <w:szCs w:val="21"/>
        </w:rPr>
        <w:t>块硬盘；</w:t>
      </w:r>
    </w:p>
    <w:p w:rsidR="005A2B8C" w:rsidRPr="00EC57E0" w:rsidRDefault="005A2B8C" w:rsidP="00EC57E0">
      <w:pPr>
        <w:pStyle w:val="Heading2"/>
        <w:keepNext w:val="0"/>
        <w:keepLines w:val="0"/>
        <w:numPr>
          <w:ilvl w:val="1"/>
          <w:numId w:val="29"/>
        </w:numPr>
        <w:spacing w:before="0" w:after="0" w:line="360" w:lineRule="auto"/>
        <w:jc w:val="left"/>
        <w:rPr>
          <w:rFonts w:ascii="宋体"/>
          <w:b w:val="0"/>
          <w:sz w:val="21"/>
          <w:szCs w:val="21"/>
        </w:rPr>
      </w:pPr>
      <w:r w:rsidRPr="00EC57E0">
        <w:rPr>
          <w:rFonts w:ascii="宋体" w:hAnsi="宋体"/>
          <w:b w:val="0"/>
          <w:sz w:val="21"/>
          <w:szCs w:val="21"/>
        </w:rPr>
        <w:t>3</w:t>
      </w:r>
      <w:r w:rsidRPr="00EC57E0">
        <w:rPr>
          <w:rFonts w:ascii="宋体" w:hAnsi="宋体" w:hint="eastAsia"/>
          <w:b w:val="0"/>
          <w:sz w:val="21"/>
          <w:szCs w:val="21"/>
        </w:rPr>
        <w:t>年</w:t>
      </w:r>
      <w:r w:rsidRPr="00EC57E0">
        <w:rPr>
          <w:rFonts w:ascii="宋体" w:hAnsi="宋体"/>
          <w:b w:val="0"/>
          <w:sz w:val="21"/>
          <w:szCs w:val="21"/>
        </w:rPr>
        <w:t>ProSupport Plus</w:t>
      </w:r>
      <w:r w:rsidRPr="00EC57E0">
        <w:rPr>
          <w:rFonts w:ascii="宋体" w:hAnsi="宋体" w:hint="eastAsia"/>
          <w:b w:val="0"/>
          <w:sz w:val="21"/>
          <w:szCs w:val="21"/>
        </w:rPr>
        <w:t>服务</w:t>
      </w:r>
      <w:r w:rsidRPr="00EC57E0">
        <w:rPr>
          <w:rFonts w:ascii="宋体" w:hAnsi="宋体"/>
          <w:b w:val="0"/>
          <w:sz w:val="21"/>
          <w:szCs w:val="21"/>
        </w:rPr>
        <w:t xml:space="preserve">: </w:t>
      </w:r>
      <w:r w:rsidRPr="00EC57E0">
        <w:rPr>
          <w:rFonts w:ascii="宋体" w:hAnsi="宋体" w:hint="eastAsia"/>
          <w:b w:val="0"/>
          <w:sz w:val="21"/>
          <w:szCs w:val="21"/>
        </w:rPr>
        <w:t>下一工作日上门服务</w:t>
      </w:r>
      <w:r w:rsidRPr="00EC57E0">
        <w:rPr>
          <w:rFonts w:ascii="宋体" w:hAnsi="宋体"/>
          <w:b w:val="0"/>
          <w:sz w:val="21"/>
          <w:szCs w:val="21"/>
        </w:rPr>
        <w:t xml:space="preserve"> (</w:t>
      </w:r>
      <w:r w:rsidRPr="00EC57E0">
        <w:rPr>
          <w:rFonts w:ascii="宋体" w:hAnsi="宋体" w:hint="eastAsia"/>
          <w:b w:val="0"/>
          <w:sz w:val="21"/>
          <w:szCs w:val="21"/>
        </w:rPr>
        <w:t>部件</w:t>
      </w:r>
      <w:r w:rsidRPr="00EC57E0">
        <w:rPr>
          <w:rFonts w:ascii="宋体" w:hAnsi="宋体"/>
          <w:b w:val="0"/>
          <w:sz w:val="21"/>
          <w:szCs w:val="21"/>
        </w:rPr>
        <w:t>+</w:t>
      </w:r>
      <w:r w:rsidRPr="00EC57E0">
        <w:rPr>
          <w:rFonts w:ascii="宋体" w:hAnsi="宋体" w:hint="eastAsia"/>
          <w:b w:val="0"/>
          <w:sz w:val="21"/>
          <w:szCs w:val="21"/>
        </w:rPr>
        <w:t>人工</w:t>
      </w:r>
      <w:r w:rsidRPr="00EC57E0">
        <w:rPr>
          <w:rFonts w:ascii="宋体" w:hAnsi="宋体"/>
          <w:b w:val="0"/>
          <w:sz w:val="21"/>
          <w:szCs w:val="21"/>
        </w:rPr>
        <w:t>)</w:t>
      </w:r>
      <w:r w:rsidRPr="00EC57E0">
        <w:rPr>
          <w:rFonts w:ascii="宋体" w:hAnsi="宋体" w:hint="eastAsia"/>
          <w:b w:val="0"/>
          <w:sz w:val="21"/>
          <w:szCs w:val="21"/>
        </w:rPr>
        <w:t>；</w:t>
      </w:r>
    </w:p>
    <w:p w:rsidR="005A2B8C" w:rsidRPr="00EC57E0" w:rsidRDefault="005A2B8C" w:rsidP="00EC57E0">
      <w:pPr>
        <w:pStyle w:val="Heading2"/>
        <w:keepNext w:val="0"/>
        <w:keepLines w:val="0"/>
        <w:numPr>
          <w:ilvl w:val="1"/>
          <w:numId w:val="29"/>
        </w:numPr>
        <w:spacing w:before="0" w:after="0" w:line="360" w:lineRule="auto"/>
        <w:jc w:val="left"/>
        <w:rPr>
          <w:rFonts w:ascii="宋体"/>
          <w:b w:val="0"/>
          <w:sz w:val="21"/>
          <w:szCs w:val="21"/>
        </w:rPr>
      </w:pPr>
      <w:r w:rsidRPr="00EC57E0">
        <w:rPr>
          <w:rFonts w:ascii="宋体" w:hAnsi="宋体" w:hint="eastAsia"/>
          <w:b w:val="0"/>
          <w:sz w:val="21"/>
          <w:szCs w:val="21"/>
        </w:rPr>
        <w:t>白金专业支持服务</w:t>
      </w:r>
      <w:r w:rsidRPr="00EC57E0">
        <w:rPr>
          <w:rFonts w:ascii="宋体" w:hAnsi="宋体"/>
          <w:b w:val="0"/>
          <w:sz w:val="21"/>
          <w:szCs w:val="21"/>
        </w:rPr>
        <w:t xml:space="preserve">: 7x24 </w:t>
      </w:r>
      <w:r w:rsidRPr="00EC57E0">
        <w:rPr>
          <w:rFonts w:ascii="宋体" w:hAnsi="宋体" w:hint="eastAsia"/>
          <w:b w:val="0"/>
          <w:sz w:val="21"/>
          <w:szCs w:val="21"/>
        </w:rPr>
        <w:t>技术支持与协助</w:t>
      </w:r>
      <w:r w:rsidRPr="00EC57E0">
        <w:rPr>
          <w:rFonts w:ascii="宋体" w:hAnsi="宋体"/>
          <w:b w:val="0"/>
          <w:sz w:val="21"/>
          <w:szCs w:val="21"/>
        </w:rPr>
        <w:t>:3</w:t>
      </w:r>
      <w:r w:rsidRPr="00EC57E0">
        <w:rPr>
          <w:rFonts w:ascii="宋体" w:hAnsi="宋体" w:hint="eastAsia"/>
          <w:b w:val="0"/>
          <w:sz w:val="21"/>
          <w:szCs w:val="21"/>
        </w:rPr>
        <w:t>年。</w:t>
      </w:r>
    </w:p>
    <w:p w:rsidR="005A2B8C" w:rsidRPr="00EC57E0" w:rsidRDefault="005A2B8C" w:rsidP="00EC57E0">
      <w:pPr>
        <w:pStyle w:val="ListParagraph"/>
        <w:numPr>
          <w:ilvl w:val="0"/>
          <w:numId w:val="29"/>
        </w:numPr>
        <w:spacing w:line="360" w:lineRule="auto"/>
        <w:ind w:firstLineChars="0"/>
        <w:jc w:val="left"/>
        <w:outlineLvl w:val="1"/>
        <w:rPr>
          <w:rFonts w:ascii="宋体"/>
          <w:bCs/>
          <w:vanish/>
          <w:szCs w:val="21"/>
        </w:rPr>
      </w:pPr>
      <w:r w:rsidRPr="00EC57E0">
        <w:rPr>
          <w:rFonts w:ascii="宋体" w:hAnsi="宋体" w:cs="宋体" w:hint="eastAsia"/>
          <w:kern w:val="0"/>
          <w:szCs w:val="21"/>
        </w:rPr>
        <w:t>软件许可证：</w:t>
      </w:r>
      <w:r w:rsidRPr="00EC57E0">
        <w:rPr>
          <w:rFonts w:ascii="宋体" w:hAnsi="宋体" w:cs="宋体"/>
          <w:kern w:val="0"/>
          <w:szCs w:val="21"/>
        </w:rPr>
        <w:t xml:space="preserve">TurboDesign Licence </w:t>
      </w:r>
      <w:r w:rsidRPr="00EC57E0">
        <w:rPr>
          <w:rFonts w:ascii="宋体" w:hAnsi="宋体"/>
          <w:szCs w:val="21"/>
        </w:rPr>
        <w:t>x2</w:t>
      </w:r>
      <w:r w:rsidRPr="00EC57E0">
        <w:rPr>
          <w:rFonts w:ascii="宋体" w:hAnsi="宋体" w:hint="eastAsia"/>
          <w:szCs w:val="21"/>
        </w:rPr>
        <w:t>。</w:t>
      </w:r>
    </w:p>
    <w:p w:rsidR="005A2B8C" w:rsidRPr="00EC57E0" w:rsidRDefault="005A2B8C" w:rsidP="00EC57E0">
      <w:pPr>
        <w:pStyle w:val="ListParagraph"/>
        <w:numPr>
          <w:ilvl w:val="0"/>
          <w:numId w:val="29"/>
        </w:numPr>
        <w:spacing w:line="360" w:lineRule="auto"/>
        <w:ind w:firstLineChars="0"/>
        <w:jc w:val="left"/>
        <w:outlineLvl w:val="1"/>
        <w:rPr>
          <w:rFonts w:ascii="宋体"/>
          <w:bCs/>
          <w:vanish/>
          <w:szCs w:val="21"/>
        </w:rPr>
      </w:pPr>
      <w:r w:rsidRPr="00EC57E0">
        <w:rPr>
          <w:rFonts w:ascii="宋体" w:hAnsi="宋体" w:hint="eastAsia"/>
          <w:szCs w:val="21"/>
        </w:rPr>
        <w:t>软件服务</w:t>
      </w:r>
    </w:p>
    <w:p w:rsidR="005A2B8C" w:rsidRPr="00EC57E0" w:rsidRDefault="005A2B8C" w:rsidP="00EC57E0">
      <w:pPr>
        <w:pStyle w:val="ListParagraph"/>
        <w:numPr>
          <w:ilvl w:val="1"/>
          <w:numId w:val="29"/>
        </w:numPr>
        <w:spacing w:line="360" w:lineRule="auto"/>
        <w:ind w:firstLineChars="0"/>
        <w:jc w:val="left"/>
        <w:outlineLvl w:val="1"/>
        <w:rPr>
          <w:rFonts w:ascii="宋体"/>
          <w:bCs/>
          <w:vanish/>
          <w:szCs w:val="21"/>
        </w:rPr>
      </w:pPr>
      <w:r w:rsidRPr="00EC57E0">
        <w:rPr>
          <w:rFonts w:ascii="宋体" w:hAnsi="宋体" w:hint="eastAsia"/>
          <w:szCs w:val="21"/>
        </w:rPr>
        <w:t>软件具有永久使用权；</w:t>
      </w:r>
    </w:p>
    <w:p w:rsidR="005A2B8C" w:rsidRPr="00EC57E0" w:rsidRDefault="005A2B8C" w:rsidP="009B0166">
      <w:pPr>
        <w:pStyle w:val="Heading2"/>
        <w:keepNext w:val="0"/>
        <w:keepLines w:val="0"/>
        <w:numPr>
          <w:ilvl w:val="1"/>
          <w:numId w:val="29"/>
        </w:numPr>
        <w:spacing w:before="0" w:after="0" w:line="360" w:lineRule="auto"/>
        <w:jc w:val="left"/>
        <w:rPr>
          <w:rFonts w:ascii="宋体"/>
          <w:b w:val="0"/>
          <w:sz w:val="21"/>
          <w:szCs w:val="21"/>
        </w:rPr>
      </w:pPr>
      <w:r w:rsidRPr="00EC57E0">
        <w:rPr>
          <w:rFonts w:ascii="宋体" w:hAnsi="宋体" w:hint="eastAsia"/>
          <w:b w:val="0"/>
          <w:sz w:val="21"/>
          <w:szCs w:val="21"/>
        </w:rPr>
        <w:t>软件提供质保期</w:t>
      </w:r>
      <w:r>
        <w:rPr>
          <w:rFonts w:ascii="宋体" w:hAnsi="宋体"/>
          <w:b w:val="0"/>
          <w:sz w:val="21"/>
          <w:szCs w:val="21"/>
        </w:rPr>
        <w:t>5</w:t>
      </w:r>
      <w:r w:rsidRPr="00EC57E0">
        <w:rPr>
          <w:rFonts w:ascii="宋体" w:hAnsi="宋体" w:hint="eastAsia"/>
          <w:b w:val="0"/>
          <w:sz w:val="21"/>
          <w:szCs w:val="21"/>
        </w:rPr>
        <w:t>年，质保期内软件免费培训及升级服务；</w:t>
      </w:r>
    </w:p>
    <w:p w:rsidR="005A2B8C" w:rsidRPr="00EC57E0" w:rsidRDefault="005A2B8C" w:rsidP="00BF5193">
      <w:pPr>
        <w:pStyle w:val="Heading2"/>
        <w:keepNext w:val="0"/>
        <w:keepLines w:val="0"/>
        <w:numPr>
          <w:ilvl w:val="1"/>
          <w:numId w:val="29"/>
        </w:numPr>
        <w:spacing w:before="0" w:after="0" w:line="360" w:lineRule="auto"/>
        <w:jc w:val="left"/>
        <w:rPr>
          <w:rFonts w:ascii="宋体"/>
          <w:b w:val="0"/>
          <w:sz w:val="21"/>
          <w:szCs w:val="21"/>
        </w:rPr>
      </w:pPr>
      <w:r w:rsidRPr="00EC57E0">
        <w:rPr>
          <w:rFonts w:ascii="宋体" w:hAnsi="宋体" w:hint="eastAsia"/>
          <w:b w:val="0"/>
          <w:sz w:val="21"/>
          <w:szCs w:val="21"/>
        </w:rPr>
        <w:t>在质量保证期内，软件发生故障，供货方应在接到通知后</w:t>
      </w:r>
      <w:r w:rsidRPr="00EC57E0">
        <w:rPr>
          <w:rFonts w:ascii="宋体" w:hAnsi="宋体"/>
          <w:b w:val="0"/>
          <w:sz w:val="21"/>
          <w:szCs w:val="21"/>
        </w:rPr>
        <w:t>48</w:t>
      </w:r>
      <w:r w:rsidRPr="00EC57E0">
        <w:rPr>
          <w:rFonts w:ascii="宋体" w:hAnsi="宋体" w:hint="eastAsia"/>
          <w:b w:val="0"/>
          <w:sz w:val="21"/>
          <w:szCs w:val="21"/>
        </w:rPr>
        <w:t>小时内派人到现场解决问题；</w:t>
      </w:r>
    </w:p>
    <w:p w:rsidR="005A2B8C" w:rsidRPr="000731EB" w:rsidRDefault="005A2B8C" w:rsidP="0075668C">
      <w:pPr>
        <w:numPr>
          <w:ilvl w:val="0"/>
          <w:numId w:val="3"/>
        </w:numPr>
        <w:tabs>
          <w:tab w:val="clear" w:pos="600"/>
        </w:tabs>
        <w:snapToGrid w:val="0"/>
        <w:spacing w:line="300" w:lineRule="auto"/>
        <w:rPr>
          <w:rFonts w:ascii="宋体"/>
          <w:szCs w:val="21"/>
        </w:rPr>
      </w:pPr>
      <w:r w:rsidRPr="000731EB">
        <w:rPr>
          <w:rFonts w:ascii="宋体" w:hAnsi="宋体" w:hint="eastAsia"/>
          <w:b/>
          <w:szCs w:val="21"/>
        </w:rPr>
        <w:t>拟采用的采购方式：</w:t>
      </w:r>
      <w:r w:rsidRPr="000731EB">
        <w:rPr>
          <w:rFonts w:ascii="宋体" w:hAnsi="宋体" w:hint="eastAsia"/>
          <w:szCs w:val="21"/>
        </w:rPr>
        <w:t>单一来源采购</w:t>
      </w:r>
    </w:p>
    <w:p w:rsidR="005A2B8C" w:rsidRPr="000731EB" w:rsidRDefault="005A2B8C" w:rsidP="0075668C">
      <w:pPr>
        <w:numPr>
          <w:ilvl w:val="0"/>
          <w:numId w:val="3"/>
        </w:numPr>
        <w:tabs>
          <w:tab w:val="clear" w:pos="600"/>
        </w:tabs>
        <w:snapToGrid w:val="0"/>
        <w:spacing w:line="300" w:lineRule="auto"/>
        <w:rPr>
          <w:rFonts w:ascii="宋体"/>
          <w:b/>
          <w:szCs w:val="21"/>
        </w:rPr>
      </w:pPr>
      <w:r w:rsidRPr="000731EB">
        <w:rPr>
          <w:rFonts w:ascii="宋体" w:hAnsi="宋体" w:hint="eastAsia"/>
          <w:b/>
          <w:szCs w:val="21"/>
        </w:rPr>
        <w:t>拟定供应商：</w:t>
      </w:r>
      <w:r w:rsidRPr="005A79D5">
        <w:rPr>
          <w:rFonts w:hint="eastAsia"/>
          <w:szCs w:val="21"/>
        </w:rPr>
        <w:t>英国</w:t>
      </w:r>
      <w:r w:rsidRPr="005A79D5">
        <w:rPr>
          <w:szCs w:val="21"/>
        </w:rPr>
        <w:t>ADT</w:t>
      </w:r>
      <w:r w:rsidRPr="005A79D5">
        <w:rPr>
          <w:rFonts w:hint="eastAsia"/>
          <w:szCs w:val="21"/>
        </w:rPr>
        <w:t>公司</w:t>
      </w:r>
      <w:r>
        <w:rPr>
          <w:rFonts w:hint="eastAsia"/>
          <w:szCs w:val="21"/>
        </w:rPr>
        <w:t>（北京天源博通科技有限公司代理）</w:t>
      </w:r>
    </w:p>
    <w:p w:rsidR="005A2B8C" w:rsidRDefault="005A2B8C" w:rsidP="0075668C">
      <w:pPr>
        <w:numPr>
          <w:ilvl w:val="0"/>
          <w:numId w:val="3"/>
        </w:numPr>
        <w:tabs>
          <w:tab w:val="clear" w:pos="600"/>
        </w:tabs>
        <w:snapToGrid w:val="0"/>
        <w:spacing w:line="300" w:lineRule="auto"/>
        <w:rPr>
          <w:rFonts w:ascii="宋体"/>
          <w:b/>
          <w:szCs w:val="21"/>
        </w:rPr>
      </w:pPr>
      <w:r w:rsidRPr="000731EB">
        <w:rPr>
          <w:rFonts w:ascii="宋体" w:hAnsi="宋体" w:hint="eastAsia"/>
          <w:b/>
          <w:szCs w:val="21"/>
        </w:rPr>
        <w:t>申请理由：</w:t>
      </w:r>
    </w:p>
    <w:p w:rsidR="005A2B8C" w:rsidRPr="00981B0D" w:rsidRDefault="005A2B8C" w:rsidP="008E0A7A">
      <w:pPr>
        <w:snapToGrid w:val="0"/>
        <w:spacing w:line="360" w:lineRule="auto"/>
        <w:ind w:firstLineChars="200" w:firstLine="31680"/>
        <w:rPr>
          <w:szCs w:val="21"/>
        </w:rPr>
      </w:pPr>
      <w:r w:rsidRPr="005A79D5">
        <w:rPr>
          <w:rFonts w:hint="eastAsia"/>
          <w:szCs w:val="21"/>
        </w:rPr>
        <w:t>英国</w:t>
      </w:r>
      <w:r w:rsidRPr="005A79D5">
        <w:rPr>
          <w:szCs w:val="21"/>
        </w:rPr>
        <w:t>ADT</w:t>
      </w:r>
      <w:r w:rsidRPr="005A79D5">
        <w:rPr>
          <w:rFonts w:hint="eastAsia"/>
          <w:szCs w:val="21"/>
        </w:rPr>
        <w:t>公司开发的</w:t>
      </w:r>
      <w:r w:rsidRPr="005A79D5">
        <w:rPr>
          <w:szCs w:val="21"/>
        </w:rPr>
        <w:t>TurboDesign</w:t>
      </w:r>
      <w:r w:rsidRPr="005A79D5">
        <w:rPr>
          <w:rFonts w:hint="eastAsia"/>
          <w:szCs w:val="21"/>
        </w:rPr>
        <w:t>软件是目前全球唯一一款完全支持三维反问题设计的软件。</w:t>
      </w:r>
      <w:r w:rsidRPr="005A79D5">
        <w:rPr>
          <w:szCs w:val="21"/>
        </w:rPr>
        <w:t>TurboDesign</w:t>
      </w:r>
      <w:r w:rsidRPr="005A79D5">
        <w:rPr>
          <w:rFonts w:hint="eastAsia"/>
          <w:szCs w:val="21"/>
        </w:rPr>
        <w:t>软件的基于三维反问题设计方法适用于所有旋转机械叶片设计</w:t>
      </w:r>
      <w:r>
        <w:rPr>
          <w:rFonts w:hint="eastAsia"/>
          <w:szCs w:val="21"/>
        </w:rPr>
        <w:t>，</w:t>
      </w:r>
      <w:r w:rsidRPr="005A79D5">
        <w:rPr>
          <w:rFonts w:hint="eastAsia"/>
          <w:szCs w:val="21"/>
        </w:rPr>
        <w:t>可以允许设计者通过控制与流动性能相关的设计参数来完成旋转机械叶片的设计</w:t>
      </w:r>
      <w:r>
        <w:rPr>
          <w:rFonts w:hint="eastAsia"/>
          <w:szCs w:val="21"/>
        </w:rPr>
        <w:t>，其</w:t>
      </w:r>
      <w:r w:rsidRPr="00981B0D">
        <w:rPr>
          <w:rFonts w:hint="eastAsia"/>
          <w:szCs w:val="21"/>
        </w:rPr>
        <w:t>技术成熟、求解精度高</w:t>
      </w:r>
      <w:r w:rsidRPr="005A79D5">
        <w:rPr>
          <w:rFonts w:hint="eastAsia"/>
          <w:szCs w:val="21"/>
        </w:rPr>
        <w:t>。通过该软件，可以基于反设计理论快速、高效地完成各种类型泵的水力设计工作，且该软件具有自带的性能预测和优化模块，进而可以帮助科研人员大幅地提高设计效率，快捷地完成原始水力开发工作。</w:t>
      </w:r>
      <w:r w:rsidRPr="00981B0D">
        <w:rPr>
          <w:rFonts w:hint="eastAsia"/>
          <w:szCs w:val="21"/>
        </w:rPr>
        <w:t>此外该产品提供永久产品使用权，后期会提供相应的技术支持并根据客户的需求及时提供最优的仿真方案，不断提高客户满意度。设备报价合理，维护成本小，售后服务及时，具有</w:t>
      </w:r>
      <w:r>
        <w:rPr>
          <w:rFonts w:hint="eastAsia"/>
          <w:szCs w:val="21"/>
        </w:rPr>
        <w:t>较</w:t>
      </w:r>
      <w:r w:rsidRPr="00981B0D">
        <w:rPr>
          <w:rFonts w:hint="eastAsia"/>
          <w:szCs w:val="21"/>
        </w:rPr>
        <w:t>高的性价比。</w:t>
      </w:r>
      <w:r>
        <w:rPr>
          <w:rFonts w:hint="eastAsia"/>
          <w:szCs w:val="21"/>
        </w:rPr>
        <w:t>软件涉及的</w:t>
      </w:r>
      <w:r w:rsidRPr="00981B0D">
        <w:rPr>
          <w:rFonts w:hint="eastAsia"/>
          <w:szCs w:val="21"/>
        </w:rPr>
        <w:t>高精度计算量大，必须依赖高性能的计算仿真平台</w:t>
      </w:r>
      <w:r>
        <w:rPr>
          <w:rFonts w:hint="eastAsia"/>
          <w:szCs w:val="21"/>
        </w:rPr>
        <w:t>，因此</w:t>
      </w:r>
      <w:r w:rsidRPr="00981B0D">
        <w:rPr>
          <w:rFonts w:hint="eastAsia"/>
          <w:szCs w:val="21"/>
        </w:rPr>
        <w:t>需采购高性能计算工作站来</w:t>
      </w:r>
      <w:r>
        <w:rPr>
          <w:rFonts w:hint="eastAsia"/>
          <w:szCs w:val="21"/>
        </w:rPr>
        <w:t>满足软件运行需求</w:t>
      </w:r>
      <w:r w:rsidRPr="00981B0D">
        <w:rPr>
          <w:rFonts w:hint="eastAsia"/>
          <w:szCs w:val="21"/>
        </w:rPr>
        <w:t>。</w:t>
      </w:r>
    </w:p>
    <w:p w:rsidR="005A2B8C" w:rsidRPr="005A79D5" w:rsidRDefault="005A2B8C" w:rsidP="008E0A7A">
      <w:pPr>
        <w:snapToGrid w:val="0"/>
        <w:spacing w:line="360" w:lineRule="auto"/>
        <w:ind w:firstLineChars="200" w:firstLine="31680"/>
        <w:rPr>
          <w:szCs w:val="21"/>
        </w:rPr>
      </w:pPr>
      <w:r w:rsidRPr="005A79D5">
        <w:rPr>
          <w:rFonts w:hint="eastAsia"/>
          <w:szCs w:val="21"/>
        </w:rPr>
        <w:t>该软件购买后可实现旋转机械叶片三维反问题设计，即直接由给定叶片载荷计算出满足最优化的叶片几何，</w:t>
      </w:r>
      <w:r>
        <w:rPr>
          <w:rFonts w:hint="eastAsia"/>
          <w:szCs w:val="21"/>
        </w:rPr>
        <w:t>从而</w:t>
      </w:r>
      <w:r w:rsidRPr="005A79D5">
        <w:rPr>
          <w:rFonts w:hint="eastAsia"/>
          <w:szCs w:val="21"/>
        </w:rPr>
        <w:t>替代目前所采用的根据</w:t>
      </w:r>
      <w:r w:rsidRPr="005A79D5">
        <w:rPr>
          <w:szCs w:val="21"/>
        </w:rPr>
        <w:t>CFD</w:t>
      </w:r>
      <w:r w:rsidRPr="005A79D5">
        <w:rPr>
          <w:rFonts w:hint="eastAsia"/>
          <w:szCs w:val="21"/>
        </w:rPr>
        <w:t>计算结果来手工修改叶片几何，</w:t>
      </w:r>
      <w:r>
        <w:rPr>
          <w:rFonts w:hint="eastAsia"/>
          <w:szCs w:val="21"/>
        </w:rPr>
        <w:t>可</w:t>
      </w:r>
      <w:r w:rsidRPr="005A79D5">
        <w:rPr>
          <w:rFonts w:hint="eastAsia"/>
          <w:szCs w:val="21"/>
        </w:rPr>
        <w:t>大幅提高设计速度，节省大量人力和时间。</w:t>
      </w:r>
    </w:p>
    <w:p w:rsidR="005A2B8C" w:rsidRPr="002B16E8" w:rsidRDefault="005A2B8C" w:rsidP="008E0A7A">
      <w:pPr>
        <w:snapToGrid w:val="0"/>
        <w:spacing w:line="360" w:lineRule="auto"/>
        <w:ind w:firstLineChars="200" w:firstLine="31680"/>
        <w:rPr>
          <w:szCs w:val="21"/>
        </w:rPr>
      </w:pPr>
      <w:r w:rsidRPr="005A79D5">
        <w:rPr>
          <w:szCs w:val="21"/>
        </w:rPr>
        <w:t>TurboDesign</w:t>
      </w:r>
      <w:r w:rsidRPr="005A79D5">
        <w:rPr>
          <w:rFonts w:hint="eastAsia"/>
          <w:szCs w:val="21"/>
        </w:rPr>
        <w:t>软件</w:t>
      </w:r>
      <w:r w:rsidRPr="00981B0D">
        <w:rPr>
          <w:rFonts w:hint="eastAsia"/>
          <w:szCs w:val="21"/>
        </w:rPr>
        <w:t>在国内外同行中得到了广泛认可，</w:t>
      </w:r>
      <w:r>
        <w:rPr>
          <w:rFonts w:hint="eastAsia"/>
          <w:szCs w:val="21"/>
        </w:rPr>
        <w:t>其</w:t>
      </w:r>
      <w:r w:rsidRPr="00981B0D">
        <w:rPr>
          <w:rFonts w:hint="eastAsia"/>
          <w:szCs w:val="21"/>
        </w:rPr>
        <w:t>国内的分销商</w:t>
      </w:r>
      <w:r>
        <w:rPr>
          <w:rFonts w:hint="eastAsia"/>
          <w:szCs w:val="21"/>
        </w:rPr>
        <w:t>（北京天源博通科技有限公司）</w:t>
      </w:r>
      <w:r w:rsidRPr="00981B0D">
        <w:rPr>
          <w:rFonts w:hint="eastAsia"/>
          <w:szCs w:val="21"/>
        </w:rPr>
        <w:t>属唯一代理</w:t>
      </w:r>
      <w:r>
        <w:rPr>
          <w:rFonts w:hint="eastAsia"/>
          <w:szCs w:val="21"/>
        </w:rPr>
        <w:t>，</w:t>
      </w:r>
      <w:r w:rsidRPr="00981B0D">
        <w:rPr>
          <w:rFonts w:hint="eastAsia"/>
          <w:szCs w:val="21"/>
        </w:rPr>
        <w:t>特申请该设备的单一采购。</w:t>
      </w:r>
    </w:p>
    <w:p w:rsidR="005A2B8C" w:rsidRPr="000731EB" w:rsidRDefault="005A2B8C" w:rsidP="0075668C">
      <w:pPr>
        <w:numPr>
          <w:ilvl w:val="0"/>
          <w:numId w:val="3"/>
        </w:numPr>
        <w:tabs>
          <w:tab w:val="clear" w:pos="600"/>
        </w:tabs>
        <w:snapToGrid w:val="0"/>
        <w:spacing w:line="300" w:lineRule="auto"/>
        <w:rPr>
          <w:rFonts w:ascii="宋体"/>
          <w:b/>
          <w:szCs w:val="21"/>
        </w:rPr>
      </w:pPr>
      <w:r w:rsidRPr="000731EB">
        <w:rPr>
          <w:rFonts w:ascii="宋体" w:hAnsi="宋体" w:hint="eastAsia"/>
          <w:b/>
          <w:szCs w:val="21"/>
        </w:rPr>
        <w:t>其他事项：</w:t>
      </w:r>
    </w:p>
    <w:p w:rsidR="005A2B8C" w:rsidRPr="00E7706D" w:rsidRDefault="005A2B8C" w:rsidP="008E0A7A">
      <w:pPr>
        <w:widowControl/>
        <w:tabs>
          <w:tab w:val="left" w:pos="540"/>
        </w:tabs>
        <w:snapToGrid w:val="0"/>
        <w:spacing w:line="300" w:lineRule="auto"/>
        <w:ind w:firstLineChars="245" w:firstLine="31680"/>
        <w:rPr>
          <w:rFonts w:ascii="宋体" w:cs="宋体"/>
          <w:color w:val="000000"/>
          <w:kern w:val="0"/>
          <w:szCs w:val="21"/>
        </w:rPr>
      </w:pPr>
      <w:r w:rsidRPr="000731EB">
        <w:rPr>
          <w:rFonts w:ascii="宋体" w:hAnsi="宋体" w:cs="宋体" w:hint="eastAsia"/>
          <w:kern w:val="0"/>
          <w:szCs w:val="21"/>
        </w:rPr>
        <w:t>对该项目拟采用单一来源采购方式有异议的</w:t>
      </w:r>
      <w:r>
        <w:rPr>
          <w:rFonts w:ascii="宋体" w:hAnsi="宋体" w:cs="宋体" w:hint="eastAsia"/>
          <w:kern w:val="0"/>
          <w:szCs w:val="21"/>
        </w:rPr>
        <w:t>单位</w:t>
      </w:r>
      <w:r w:rsidRPr="000731EB">
        <w:rPr>
          <w:rFonts w:ascii="宋体" w:hAnsi="宋体" w:cs="宋体" w:hint="eastAsia"/>
          <w:kern w:val="0"/>
          <w:szCs w:val="21"/>
        </w:rPr>
        <w:t>，</w:t>
      </w:r>
      <w:r w:rsidRPr="00E7706D">
        <w:rPr>
          <w:rFonts w:ascii="宋体" w:hAnsi="宋体" w:cs="宋体" w:hint="eastAsia"/>
          <w:color w:val="000000"/>
          <w:kern w:val="0"/>
          <w:szCs w:val="21"/>
        </w:rPr>
        <w:t>请于</w:t>
      </w:r>
      <w:r w:rsidRPr="00E7706D">
        <w:rPr>
          <w:rFonts w:ascii="宋体" w:hAnsi="宋体" w:cs="宋体"/>
          <w:color w:val="000000"/>
          <w:kern w:val="0"/>
          <w:szCs w:val="21"/>
        </w:rPr>
        <w:t>20</w:t>
      </w:r>
      <w:r>
        <w:rPr>
          <w:rFonts w:ascii="宋体" w:hAnsi="宋体" w:cs="宋体"/>
          <w:color w:val="000000"/>
          <w:kern w:val="0"/>
          <w:szCs w:val="21"/>
        </w:rPr>
        <w:t>17</w:t>
      </w:r>
      <w:r w:rsidRPr="00E7706D">
        <w:rPr>
          <w:rFonts w:ascii="宋体" w:hAnsi="宋体" w:cs="宋体" w:hint="eastAsia"/>
          <w:color w:val="000000"/>
          <w:kern w:val="0"/>
          <w:szCs w:val="21"/>
        </w:rPr>
        <w:t>年</w:t>
      </w:r>
      <w:r>
        <w:rPr>
          <w:rFonts w:ascii="宋体" w:hAnsi="宋体" w:cs="宋体"/>
          <w:color w:val="000000"/>
          <w:kern w:val="0"/>
          <w:szCs w:val="21"/>
        </w:rPr>
        <w:t>5</w:t>
      </w:r>
      <w:r>
        <w:rPr>
          <w:rFonts w:ascii="宋体" w:hAnsi="宋体" w:cs="宋体" w:hint="eastAsia"/>
          <w:color w:val="000000"/>
          <w:kern w:val="0"/>
          <w:szCs w:val="21"/>
        </w:rPr>
        <w:t>月</w:t>
      </w:r>
      <w:r>
        <w:rPr>
          <w:rFonts w:ascii="宋体" w:hAnsi="宋体" w:cs="宋体"/>
          <w:color w:val="000000"/>
          <w:kern w:val="0"/>
          <w:szCs w:val="21"/>
        </w:rPr>
        <w:t>3</w:t>
      </w:r>
      <w:r>
        <w:rPr>
          <w:rFonts w:ascii="宋体" w:hAnsi="宋体" w:cs="宋体" w:hint="eastAsia"/>
          <w:color w:val="000000"/>
          <w:kern w:val="0"/>
          <w:szCs w:val="21"/>
        </w:rPr>
        <w:t>日</w:t>
      </w:r>
      <w:r w:rsidRPr="00E7706D">
        <w:rPr>
          <w:rFonts w:ascii="宋体" w:hAnsi="宋体" w:cs="宋体" w:hint="eastAsia"/>
          <w:color w:val="000000"/>
          <w:kern w:val="0"/>
          <w:szCs w:val="21"/>
        </w:rPr>
        <w:t>上午</w:t>
      </w:r>
      <w:r w:rsidRPr="00E7706D">
        <w:rPr>
          <w:rFonts w:ascii="宋体" w:hAnsi="宋体" w:cs="宋体"/>
          <w:color w:val="000000"/>
          <w:kern w:val="0"/>
          <w:szCs w:val="21"/>
        </w:rPr>
        <w:t>11</w:t>
      </w:r>
      <w:r w:rsidRPr="00E7706D">
        <w:rPr>
          <w:rFonts w:ascii="宋体" w:hAnsi="宋体" w:cs="宋体" w:hint="eastAsia"/>
          <w:color w:val="000000"/>
          <w:kern w:val="0"/>
          <w:szCs w:val="21"/>
        </w:rPr>
        <w:t>：</w:t>
      </w:r>
      <w:r w:rsidRPr="00E7706D">
        <w:rPr>
          <w:rFonts w:ascii="宋体" w:cs="宋体"/>
          <w:color w:val="000000"/>
          <w:kern w:val="0"/>
          <w:szCs w:val="21"/>
        </w:rPr>
        <w:t>00</w:t>
      </w:r>
      <w:r w:rsidRPr="00E7706D">
        <w:rPr>
          <w:rFonts w:ascii="宋体" w:hAnsi="宋体" w:cs="宋体" w:hint="eastAsia"/>
          <w:color w:val="000000"/>
          <w:kern w:val="0"/>
          <w:szCs w:val="21"/>
        </w:rPr>
        <w:t>前携书面材料（材料要求清楚地描述异议的理由，并加盖单位公章，并有单位联系人及联系方式）与以下联系人联系，逾期将不再受理。</w:t>
      </w:r>
    </w:p>
    <w:p w:rsidR="005A2B8C" w:rsidRPr="00056C10" w:rsidRDefault="005A2B8C" w:rsidP="0075668C">
      <w:pPr>
        <w:widowControl/>
        <w:tabs>
          <w:tab w:val="num" w:pos="900"/>
        </w:tabs>
        <w:snapToGrid w:val="0"/>
        <w:spacing w:line="300" w:lineRule="auto"/>
        <w:rPr>
          <w:rFonts w:ascii="宋体"/>
          <w:b/>
          <w:color w:val="000000"/>
          <w:szCs w:val="21"/>
        </w:rPr>
      </w:pPr>
    </w:p>
    <w:p w:rsidR="005A2B8C" w:rsidRPr="00E7706D" w:rsidRDefault="005A2B8C" w:rsidP="0075668C">
      <w:pPr>
        <w:widowControl/>
        <w:tabs>
          <w:tab w:val="num" w:pos="900"/>
        </w:tabs>
        <w:snapToGrid w:val="0"/>
        <w:spacing w:line="300" w:lineRule="auto"/>
        <w:rPr>
          <w:rFonts w:ascii="宋体"/>
          <w:b/>
          <w:color w:val="000000"/>
          <w:szCs w:val="21"/>
        </w:rPr>
      </w:pPr>
      <w:r w:rsidRPr="00E7706D">
        <w:rPr>
          <w:rFonts w:ascii="宋体" w:hAnsi="宋体" w:hint="eastAsia"/>
          <w:b/>
          <w:color w:val="000000"/>
          <w:szCs w:val="21"/>
        </w:rPr>
        <w:t>联系</w:t>
      </w:r>
      <w:r>
        <w:rPr>
          <w:rFonts w:ascii="宋体" w:hAnsi="宋体" w:hint="eastAsia"/>
          <w:b/>
          <w:color w:val="000000"/>
          <w:szCs w:val="21"/>
        </w:rPr>
        <w:t>方式</w:t>
      </w:r>
      <w:r w:rsidRPr="00E7706D">
        <w:rPr>
          <w:rFonts w:ascii="宋体" w:hAnsi="宋体" w:hint="eastAsia"/>
          <w:b/>
          <w:color w:val="000000"/>
          <w:szCs w:val="21"/>
        </w:rPr>
        <w:t>：</w:t>
      </w:r>
    </w:p>
    <w:p w:rsidR="005A2B8C" w:rsidRDefault="005A2B8C" w:rsidP="008E0A7A">
      <w:pPr>
        <w:widowControl/>
        <w:tabs>
          <w:tab w:val="num" w:pos="900"/>
        </w:tabs>
        <w:snapToGrid w:val="0"/>
        <w:spacing w:line="300" w:lineRule="auto"/>
        <w:ind w:firstLineChars="200" w:firstLine="31680"/>
      </w:pPr>
      <w:r w:rsidRPr="00E7706D">
        <w:rPr>
          <w:rFonts w:ascii="宋体" w:hAnsi="宋体" w:cs="宋体" w:hint="eastAsia"/>
          <w:color w:val="000000"/>
          <w:kern w:val="0"/>
          <w:szCs w:val="21"/>
        </w:rPr>
        <w:t>技术咨询：江苏大学</w:t>
      </w:r>
      <w:r>
        <w:rPr>
          <w:rFonts w:hint="eastAsia"/>
          <w:color w:val="000000"/>
          <w:szCs w:val="21"/>
        </w:rPr>
        <w:t>能动学</w:t>
      </w:r>
      <w:r w:rsidRPr="00E7706D">
        <w:rPr>
          <w:rFonts w:ascii="宋体" w:hAnsi="宋体" w:cs="宋体" w:hint="eastAsia"/>
          <w:color w:val="000000"/>
          <w:kern w:val="0"/>
          <w:szCs w:val="21"/>
        </w:rPr>
        <w:t xml:space="preserve">院　　　　　　　　</w:t>
      </w:r>
      <w:r>
        <w:rPr>
          <w:rFonts w:hint="eastAsia"/>
          <w:color w:val="000000"/>
        </w:rPr>
        <w:t>张老师</w:t>
      </w:r>
      <w:r w:rsidRPr="00E7706D">
        <w:rPr>
          <w:rFonts w:hint="eastAsia"/>
          <w:color w:val="000000"/>
        </w:rPr>
        <w:t xml:space="preserve">　　</w:t>
      </w:r>
      <w:r>
        <w:t>18806101236</w:t>
      </w:r>
    </w:p>
    <w:p w:rsidR="005A2B8C" w:rsidRPr="0056643D" w:rsidRDefault="005A2B8C" w:rsidP="008E0A7A">
      <w:pPr>
        <w:widowControl/>
        <w:tabs>
          <w:tab w:val="num" w:pos="900"/>
        </w:tabs>
        <w:snapToGrid w:val="0"/>
        <w:spacing w:line="300" w:lineRule="auto"/>
        <w:ind w:firstLineChars="200" w:firstLine="31680"/>
      </w:pPr>
      <w:r w:rsidRPr="00E7706D">
        <w:rPr>
          <w:rFonts w:ascii="宋体" w:hAnsi="宋体" w:cs="宋体" w:hint="eastAsia"/>
          <w:color w:val="000000"/>
          <w:kern w:val="0"/>
          <w:szCs w:val="21"/>
        </w:rPr>
        <w:t>商务咨询：江苏大学</w:t>
      </w:r>
      <w:r>
        <w:rPr>
          <w:rFonts w:hint="eastAsia"/>
        </w:rPr>
        <w:t>国资处</w:t>
      </w:r>
      <w:r>
        <w:t xml:space="preserve">                  </w:t>
      </w:r>
      <w:r>
        <w:rPr>
          <w:rFonts w:hint="eastAsia"/>
        </w:rPr>
        <w:t>徐老师</w:t>
      </w:r>
      <w:r>
        <w:t xml:space="preserve">   0511-88790072</w:t>
      </w:r>
    </w:p>
    <w:p w:rsidR="005A2B8C" w:rsidRDefault="005A2B8C" w:rsidP="008E0A7A">
      <w:pPr>
        <w:widowControl/>
        <w:tabs>
          <w:tab w:val="num" w:pos="900"/>
        </w:tabs>
        <w:snapToGrid w:val="0"/>
        <w:spacing w:line="300" w:lineRule="auto"/>
        <w:ind w:firstLineChars="700" w:firstLine="31680"/>
      </w:pPr>
      <w:r w:rsidRPr="00E7706D">
        <w:rPr>
          <w:rFonts w:ascii="宋体" w:hAnsi="宋体" w:cs="宋体" w:hint="eastAsia"/>
          <w:color w:val="000000"/>
          <w:kern w:val="0"/>
          <w:szCs w:val="21"/>
        </w:rPr>
        <w:t xml:space="preserve">江苏大学实验室与设备管理处　　　</w:t>
      </w:r>
      <w:r>
        <w:rPr>
          <w:rFonts w:ascii="宋体" w:hAnsi="宋体" w:cs="宋体" w:hint="eastAsia"/>
          <w:color w:val="000000"/>
          <w:kern w:val="0"/>
          <w:szCs w:val="21"/>
        </w:rPr>
        <w:t>杨</w:t>
      </w:r>
      <w:r w:rsidRPr="00E7706D">
        <w:rPr>
          <w:rFonts w:ascii="宋体" w:hAnsi="宋体" w:cs="宋体" w:hint="eastAsia"/>
          <w:bCs/>
          <w:color w:val="000000"/>
          <w:kern w:val="0"/>
          <w:szCs w:val="21"/>
        </w:rPr>
        <w:t xml:space="preserve">老师　　</w:t>
      </w:r>
      <w:r w:rsidRPr="003C531B">
        <w:t>0511</w:t>
      </w:r>
      <w:r w:rsidRPr="003C531B">
        <w:rPr>
          <w:rFonts w:hint="eastAsia"/>
        </w:rPr>
        <w:t>－</w:t>
      </w:r>
      <w:r w:rsidRPr="003C531B">
        <w:t>88791357</w:t>
      </w:r>
    </w:p>
    <w:p w:rsidR="005A2B8C" w:rsidRPr="00E7706D" w:rsidRDefault="005A2B8C" w:rsidP="008E0A7A">
      <w:pPr>
        <w:widowControl/>
        <w:snapToGrid w:val="0"/>
        <w:spacing w:line="300" w:lineRule="auto"/>
        <w:ind w:firstLineChars="2050" w:firstLine="31680"/>
        <w:rPr>
          <w:rFonts w:ascii="宋体" w:cs="宋体"/>
          <w:color w:val="000000"/>
          <w:kern w:val="0"/>
          <w:sz w:val="24"/>
          <w:szCs w:val="21"/>
        </w:rPr>
      </w:pPr>
      <w:r w:rsidRPr="00E7706D">
        <w:rPr>
          <w:rFonts w:ascii="宋体" w:hAnsi="宋体" w:cs="宋体" w:hint="eastAsia"/>
          <w:color w:val="000000"/>
          <w:kern w:val="0"/>
          <w:sz w:val="24"/>
          <w:szCs w:val="21"/>
        </w:rPr>
        <w:t>江苏大学</w:t>
      </w:r>
      <w:r>
        <w:rPr>
          <w:rFonts w:ascii="宋体" w:hAnsi="宋体" w:cs="宋体" w:hint="eastAsia"/>
          <w:color w:val="000000"/>
          <w:kern w:val="0"/>
          <w:sz w:val="24"/>
          <w:szCs w:val="21"/>
        </w:rPr>
        <w:t>国有资产</w:t>
      </w:r>
      <w:r w:rsidRPr="00E7706D">
        <w:rPr>
          <w:rFonts w:ascii="宋体" w:hAnsi="宋体" w:cs="宋体" w:hint="eastAsia"/>
          <w:color w:val="000000"/>
          <w:kern w:val="0"/>
          <w:sz w:val="24"/>
          <w:szCs w:val="21"/>
        </w:rPr>
        <w:t>管理处</w:t>
      </w:r>
    </w:p>
    <w:p w:rsidR="005A2B8C" w:rsidRPr="005A080C" w:rsidRDefault="005A2B8C" w:rsidP="00FB3656">
      <w:pPr>
        <w:widowControl/>
        <w:snapToGrid w:val="0"/>
        <w:spacing w:line="300" w:lineRule="auto"/>
        <w:ind w:firstLineChars="2250" w:firstLine="31680"/>
        <w:rPr>
          <w:rFonts w:ascii="宋体"/>
          <w:color w:val="000000"/>
        </w:rPr>
      </w:pPr>
      <w:r w:rsidRPr="00E7706D">
        <w:rPr>
          <w:rFonts w:ascii="宋体" w:hAnsi="宋体" w:cs="宋体"/>
          <w:color w:val="000000"/>
          <w:kern w:val="0"/>
          <w:sz w:val="24"/>
          <w:szCs w:val="21"/>
        </w:rPr>
        <w:t>20</w:t>
      </w:r>
      <w:r>
        <w:rPr>
          <w:rFonts w:ascii="宋体" w:hAnsi="宋体" w:cs="宋体"/>
          <w:color w:val="000000"/>
          <w:kern w:val="0"/>
          <w:sz w:val="24"/>
          <w:szCs w:val="21"/>
        </w:rPr>
        <w:t>17</w:t>
      </w:r>
      <w:r w:rsidRPr="00E7706D">
        <w:rPr>
          <w:rFonts w:ascii="宋体" w:hAnsi="宋体" w:cs="宋体" w:hint="eastAsia"/>
          <w:color w:val="000000"/>
          <w:kern w:val="0"/>
          <w:sz w:val="24"/>
          <w:szCs w:val="21"/>
        </w:rPr>
        <w:t>年</w:t>
      </w:r>
      <w:r>
        <w:rPr>
          <w:rFonts w:ascii="宋体" w:hAnsi="宋体" w:cs="宋体"/>
          <w:color w:val="000000"/>
          <w:kern w:val="0"/>
          <w:sz w:val="24"/>
          <w:szCs w:val="21"/>
        </w:rPr>
        <w:t>4</w:t>
      </w:r>
      <w:r w:rsidRPr="00A25E2E">
        <w:rPr>
          <w:rFonts w:ascii="宋体" w:hAnsi="宋体" w:hint="eastAsia"/>
          <w:color w:val="000000"/>
          <w:sz w:val="24"/>
        </w:rPr>
        <w:t>月</w:t>
      </w:r>
      <w:r>
        <w:rPr>
          <w:rFonts w:ascii="宋体" w:hAnsi="宋体"/>
          <w:color w:val="000000"/>
          <w:sz w:val="24"/>
        </w:rPr>
        <w:t>26</w:t>
      </w:r>
      <w:r w:rsidRPr="00A25E2E">
        <w:rPr>
          <w:rFonts w:ascii="宋体" w:hAnsi="宋体" w:hint="eastAsia"/>
          <w:color w:val="000000"/>
          <w:sz w:val="24"/>
        </w:rPr>
        <w:t>日</w:t>
      </w:r>
    </w:p>
    <w:sectPr w:rsidR="005A2B8C" w:rsidRPr="005A080C" w:rsidSect="00A25E2E">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B8C" w:rsidRDefault="005A2B8C" w:rsidP="0091605C">
      <w:r>
        <w:separator/>
      </w:r>
    </w:p>
  </w:endnote>
  <w:endnote w:type="continuationSeparator" w:id="0">
    <w:p w:rsidR="005A2B8C" w:rsidRDefault="005A2B8C" w:rsidP="009160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B8C" w:rsidRDefault="005A2B8C" w:rsidP="0091605C">
      <w:r>
        <w:separator/>
      </w:r>
    </w:p>
  </w:footnote>
  <w:footnote w:type="continuationSeparator" w:id="0">
    <w:p w:rsidR="005A2B8C" w:rsidRDefault="005A2B8C" w:rsidP="009160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5B75"/>
    <w:multiLevelType w:val="multilevel"/>
    <w:tmpl w:val="CC6E47B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54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1">
    <w:nsid w:val="0226133B"/>
    <w:multiLevelType w:val="multilevel"/>
    <w:tmpl w:val="CC6E47B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54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2">
    <w:nsid w:val="04EE3F4A"/>
    <w:multiLevelType w:val="hybridMultilevel"/>
    <w:tmpl w:val="5E3A385A"/>
    <w:lvl w:ilvl="0" w:tplc="591C0252">
      <w:start w:val="1"/>
      <w:numFmt w:val="bullet"/>
      <w:lvlText w:val="•"/>
      <w:lvlJc w:val="left"/>
      <w:pPr>
        <w:tabs>
          <w:tab w:val="num" w:pos="720"/>
        </w:tabs>
        <w:ind w:left="720" w:hanging="360"/>
      </w:pPr>
      <w:rPr>
        <w:rFonts w:ascii="Arial" w:hAnsi="Arial" w:hint="default"/>
      </w:rPr>
    </w:lvl>
    <w:lvl w:ilvl="1" w:tplc="5B123C4A">
      <w:start w:val="1"/>
      <w:numFmt w:val="bullet"/>
      <w:lvlText w:val="•"/>
      <w:lvlJc w:val="left"/>
      <w:pPr>
        <w:tabs>
          <w:tab w:val="num" w:pos="1440"/>
        </w:tabs>
        <w:ind w:left="1440" w:hanging="360"/>
      </w:pPr>
      <w:rPr>
        <w:rFonts w:ascii="Arial" w:hAnsi="Arial" w:hint="default"/>
      </w:rPr>
    </w:lvl>
    <w:lvl w:ilvl="2" w:tplc="2D6C0B38" w:tentative="1">
      <w:start w:val="1"/>
      <w:numFmt w:val="bullet"/>
      <w:lvlText w:val="•"/>
      <w:lvlJc w:val="left"/>
      <w:pPr>
        <w:tabs>
          <w:tab w:val="num" w:pos="2160"/>
        </w:tabs>
        <w:ind w:left="2160" w:hanging="360"/>
      </w:pPr>
      <w:rPr>
        <w:rFonts w:ascii="Arial" w:hAnsi="Arial" w:hint="default"/>
      </w:rPr>
    </w:lvl>
    <w:lvl w:ilvl="3" w:tplc="AC027A8E" w:tentative="1">
      <w:start w:val="1"/>
      <w:numFmt w:val="bullet"/>
      <w:lvlText w:val="•"/>
      <w:lvlJc w:val="left"/>
      <w:pPr>
        <w:tabs>
          <w:tab w:val="num" w:pos="2880"/>
        </w:tabs>
        <w:ind w:left="2880" w:hanging="360"/>
      </w:pPr>
      <w:rPr>
        <w:rFonts w:ascii="Arial" w:hAnsi="Arial" w:hint="default"/>
      </w:rPr>
    </w:lvl>
    <w:lvl w:ilvl="4" w:tplc="03A4E40C" w:tentative="1">
      <w:start w:val="1"/>
      <w:numFmt w:val="bullet"/>
      <w:lvlText w:val="•"/>
      <w:lvlJc w:val="left"/>
      <w:pPr>
        <w:tabs>
          <w:tab w:val="num" w:pos="3600"/>
        </w:tabs>
        <w:ind w:left="3600" w:hanging="360"/>
      </w:pPr>
      <w:rPr>
        <w:rFonts w:ascii="Arial" w:hAnsi="Arial" w:hint="default"/>
      </w:rPr>
    </w:lvl>
    <w:lvl w:ilvl="5" w:tplc="3014E41A" w:tentative="1">
      <w:start w:val="1"/>
      <w:numFmt w:val="bullet"/>
      <w:lvlText w:val="•"/>
      <w:lvlJc w:val="left"/>
      <w:pPr>
        <w:tabs>
          <w:tab w:val="num" w:pos="4320"/>
        </w:tabs>
        <w:ind w:left="4320" w:hanging="360"/>
      </w:pPr>
      <w:rPr>
        <w:rFonts w:ascii="Arial" w:hAnsi="Arial" w:hint="default"/>
      </w:rPr>
    </w:lvl>
    <w:lvl w:ilvl="6" w:tplc="6E10BA24" w:tentative="1">
      <w:start w:val="1"/>
      <w:numFmt w:val="bullet"/>
      <w:lvlText w:val="•"/>
      <w:lvlJc w:val="left"/>
      <w:pPr>
        <w:tabs>
          <w:tab w:val="num" w:pos="5040"/>
        </w:tabs>
        <w:ind w:left="5040" w:hanging="360"/>
      </w:pPr>
      <w:rPr>
        <w:rFonts w:ascii="Arial" w:hAnsi="Arial" w:hint="default"/>
      </w:rPr>
    </w:lvl>
    <w:lvl w:ilvl="7" w:tplc="7EDC3730" w:tentative="1">
      <w:start w:val="1"/>
      <w:numFmt w:val="bullet"/>
      <w:lvlText w:val="•"/>
      <w:lvlJc w:val="left"/>
      <w:pPr>
        <w:tabs>
          <w:tab w:val="num" w:pos="5760"/>
        </w:tabs>
        <w:ind w:left="5760" w:hanging="360"/>
      </w:pPr>
      <w:rPr>
        <w:rFonts w:ascii="Arial" w:hAnsi="Arial" w:hint="default"/>
      </w:rPr>
    </w:lvl>
    <w:lvl w:ilvl="8" w:tplc="97ECBDDC" w:tentative="1">
      <w:start w:val="1"/>
      <w:numFmt w:val="bullet"/>
      <w:lvlText w:val="•"/>
      <w:lvlJc w:val="left"/>
      <w:pPr>
        <w:tabs>
          <w:tab w:val="num" w:pos="6480"/>
        </w:tabs>
        <w:ind w:left="6480" w:hanging="360"/>
      </w:pPr>
      <w:rPr>
        <w:rFonts w:ascii="Arial" w:hAnsi="Arial" w:hint="default"/>
      </w:rPr>
    </w:lvl>
  </w:abstractNum>
  <w:abstractNum w:abstractNumId="3">
    <w:nsid w:val="077D0834"/>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hint="default"/>
      </w:rPr>
    </w:lvl>
    <w:lvl w:ilvl="2">
      <w:start w:val="1"/>
      <w:numFmt w:val="decimal"/>
      <w:lvlText w:val="%1.%2.%3."/>
      <w:lvlJc w:val="left"/>
      <w:pPr>
        <w:ind w:left="709" w:hanging="709"/>
      </w:pPr>
      <w:rPr>
        <w:rFonts w:cs="Times New Roman" w:hint="default"/>
      </w:rPr>
    </w:lvl>
    <w:lvl w:ilvl="3">
      <w:start w:val="1"/>
      <w:numFmt w:val="decimal"/>
      <w:lvlText w:val="%1.%2.%3.%4."/>
      <w:lvlJc w:val="left"/>
      <w:pPr>
        <w:ind w:left="851" w:hanging="851"/>
      </w:pPr>
      <w:rPr>
        <w:rFonts w:cs="Times New Roman" w:hint="default"/>
        <w:b w:val="0"/>
      </w:rPr>
    </w:lvl>
    <w:lvl w:ilvl="4">
      <w:start w:val="1"/>
      <w:numFmt w:val="decimal"/>
      <w:lvlText w:val="%1.%2.%3.%4.%5."/>
      <w:lvlJc w:val="left"/>
      <w:pPr>
        <w:ind w:left="992" w:hanging="992"/>
      </w:pPr>
      <w:rPr>
        <w:rFonts w:cs="Times New Roman" w:hint="default"/>
      </w:rPr>
    </w:lvl>
    <w:lvl w:ilvl="5">
      <w:start w:val="1"/>
      <w:numFmt w:val="decimal"/>
      <w:lvlText w:val="%1.%2.%3.%4.%5.%6."/>
      <w:lvlJc w:val="left"/>
      <w:pPr>
        <w:ind w:left="1134" w:hanging="1134"/>
      </w:pPr>
      <w:rPr>
        <w:rFonts w:cs="Times New Roman" w:hint="default"/>
      </w:rPr>
    </w:lvl>
    <w:lvl w:ilvl="6">
      <w:start w:val="1"/>
      <w:numFmt w:val="decimal"/>
      <w:lvlText w:val="%1.%2.%3.%4.%5.%6.%7."/>
      <w:lvlJc w:val="left"/>
      <w:pPr>
        <w:ind w:left="1276" w:hanging="1276"/>
      </w:pPr>
      <w:rPr>
        <w:rFonts w:cs="Times New Roman" w:hint="default"/>
      </w:rPr>
    </w:lvl>
    <w:lvl w:ilvl="7">
      <w:start w:val="1"/>
      <w:numFmt w:val="decimal"/>
      <w:lvlText w:val="%1.%2.%3.%4.%5.%6.%7.%8."/>
      <w:lvlJc w:val="left"/>
      <w:pPr>
        <w:ind w:left="1418" w:hanging="1418"/>
      </w:pPr>
      <w:rPr>
        <w:rFonts w:cs="Times New Roman" w:hint="default"/>
      </w:rPr>
    </w:lvl>
    <w:lvl w:ilvl="8">
      <w:start w:val="1"/>
      <w:numFmt w:val="decimal"/>
      <w:lvlText w:val="%1.%2.%3.%4.%5.%6.%7.%8.%9."/>
      <w:lvlJc w:val="left"/>
      <w:pPr>
        <w:ind w:left="1559" w:hanging="1559"/>
      </w:pPr>
      <w:rPr>
        <w:rFonts w:cs="Times New Roman" w:hint="default"/>
      </w:rPr>
    </w:lvl>
  </w:abstractNum>
  <w:abstractNum w:abstractNumId="4">
    <w:nsid w:val="0A0175ED"/>
    <w:multiLevelType w:val="hybridMultilevel"/>
    <w:tmpl w:val="C9A2CBEA"/>
    <w:lvl w:ilvl="0" w:tplc="CE181490">
      <w:start w:val="1"/>
      <w:numFmt w:val="chineseCountingThousand"/>
      <w:lvlText w:val="%1、"/>
      <w:lvlJc w:val="left"/>
      <w:pPr>
        <w:tabs>
          <w:tab w:val="num" w:pos="600"/>
        </w:tabs>
        <w:ind w:left="600" w:hanging="60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13142369"/>
    <w:multiLevelType w:val="multilevel"/>
    <w:tmpl w:val="C2B4F8A2"/>
    <w:lvl w:ilvl="0">
      <w:start w:val="3"/>
      <w:numFmt w:val="decimal"/>
      <w:lvlText w:val="%1."/>
      <w:lvlJc w:val="left"/>
      <w:pPr>
        <w:ind w:left="425" w:hanging="425"/>
      </w:pPr>
      <w:rPr>
        <w:rFonts w:cs="Times New Roman" w:hint="eastAsia"/>
      </w:rPr>
    </w:lvl>
    <w:lvl w:ilvl="1">
      <w:start w:val="1"/>
      <w:numFmt w:val="decimal"/>
      <w:lvlText w:val="%1.%2."/>
      <w:lvlJc w:val="left"/>
      <w:pPr>
        <w:ind w:left="567" w:hanging="567"/>
      </w:pPr>
      <w:rPr>
        <w:rFonts w:cs="Times New Roman" w:hint="default"/>
      </w:rPr>
    </w:lvl>
    <w:lvl w:ilvl="2">
      <w:start w:val="1"/>
      <w:numFmt w:val="decimal"/>
      <w:lvlText w:val="%1.%2.%3."/>
      <w:lvlJc w:val="left"/>
      <w:pPr>
        <w:ind w:left="709" w:hanging="709"/>
      </w:pPr>
      <w:rPr>
        <w:rFonts w:cs="Times New Roman" w:hint="default"/>
      </w:rPr>
    </w:lvl>
    <w:lvl w:ilvl="3">
      <w:start w:val="1"/>
      <w:numFmt w:val="decimal"/>
      <w:lvlText w:val="%1.%2.%3.%4."/>
      <w:lvlJc w:val="left"/>
      <w:pPr>
        <w:ind w:left="851" w:hanging="851"/>
      </w:pPr>
      <w:rPr>
        <w:rFonts w:cs="Times New Roman" w:hint="default"/>
        <w:b w:val="0"/>
      </w:rPr>
    </w:lvl>
    <w:lvl w:ilvl="4">
      <w:start w:val="1"/>
      <w:numFmt w:val="decimal"/>
      <w:lvlText w:val="%1.%2.%3.%4.%5."/>
      <w:lvlJc w:val="left"/>
      <w:pPr>
        <w:ind w:left="992" w:hanging="992"/>
      </w:pPr>
      <w:rPr>
        <w:rFonts w:cs="Times New Roman" w:hint="default"/>
      </w:rPr>
    </w:lvl>
    <w:lvl w:ilvl="5">
      <w:start w:val="1"/>
      <w:numFmt w:val="decimal"/>
      <w:lvlText w:val="%1.%2.%3.%4.%5.%6."/>
      <w:lvlJc w:val="left"/>
      <w:pPr>
        <w:ind w:left="1134" w:hanging="1134"/>
      </w:pPr>
      <w:rPr>
        <w:rFonts w:cs="Times New Roman" w:hint="default"/>
      </w:rPr>
    </w:lvl>
    <w:lvl w:ilvl="6">
      <w:start w:val="1"/>
      <w:numFmt w:val="decimal"/>
      <w:lvlText w:val="%1.%2.%3.%4.%5.%6.%7."/>
      <w:lvlJc w:val="left"/>
      <w:pPr>
        <w:ind w:left="1276" w:hanging="1276"/>
      </w:pPr>
      <w:rPr>
        <w:rFonts w:cs="Times New Roman" w:hint="default"/>
      </w:rPr>
    </w:lvl>
    <w:lvl w:ilvl="7">
      <w:start w:val="1"/>
      <w:numFmt w:val="decimal"/>
      <w:lvlText w:val="%1.%2.%3.%4.%5.%6.%7.%8."/>
      <w:lvlJc w:val="left"/>
      <w:pPr>
        <w:ind w:left="1418" w:hanging="1418"/>
      </w:pPr>
      <w:rPr>
        <w:rFonts w:cs="Times New Roman" w:hint="default"/>
      </w:rPr>
    </w:lvl>
    <w:lvl w:ilvl="8">
      <w:start w:val="1"/>
      <w:numFmt w:val="decimal"/>
      <w:lvlText w:val="%1.%2.%3.%4.%5.%6.%7.%8.%9."/>
      <w:lvlJc w:val="left"/>
      <w:pPr>
        <w:ind w:left="1559" w:hanging="1559"/>
      </w:pPr>
      <w:rPr>
        <w:rFonts w:cs="Times New Roman" w:hint="default"/>
      </w:rPr>
    </w:lvl>
  </w:abstractNum>
  <w:abstractNum w:abstractNumId="6">
    <w:nsid w:val="21C52F61"/>
    <w:multiLevelType w:val="hybridMultilevel"/>
    <w:tmpl w:val="BB926858"/>
    <w:lvl w:ilvl="0" w:tplc="6EE23B96">
      <w:start w:val="1"/>
      <w:numFmt w:val="bullet"/>
      <w:lvlText w:val="•"/>
      <w:lvlJc w:val="left"/>
      <w:pPr>
        <w:tabs>
          <w:tab w:val="num" w:pos="720"/>
        </w:tabs>
        <w:ind w:left="720" w:hanging="360"/>
      </w:pPr>
      <w:rPr>
        <w:rFonts w:ascii="Arial" w:hAnsi="Arial" w:hint="default"/>
      </w:rPr>
    </w:lvl>
    <w:lvl w:ilvl="1" w:tplc="4778325A">
      <w:start w:val="1"/>
      <w:numFmt w:val="bullet"/>
      <w:lvlText w:val="•"/>
      <w:lvlJc w:val="left"/>
      <w:pPr>
        <w:tabs>
          <w:tab w:val="num" w:pos="1440"/>
        </w:tabs>
        <w:ind w:left="1440" w:hanging="360"/>
      </w:pPr>
      <w:rPr>
        <w:rFonts w:ascii="Arial" w:hAnsi="Arial" w:hint="default"/>
      </w:rPr>
    </w:lvl>
    <w:lvl w:ilvl="2" w:tplc="070CA2AC" w:tentative="1">
      <w:start w:val="1"/>
      <w:numFmt w:val="bullet"/>
      <w:lvlText w:val="•"/>
      <w:lvlJc w:val="left"/>
      <w:pPr>
        <w:tabs>
          <w:tab w:val="num" w:pos="2160"/>
        </w:tabs>
        <w:ind w:left="2160" w:hanging="360"/>
      </w:pPr>
      <w:rPr>
        <w:rFonts w:ascii="Arial" w:hAnsi="Arial" w:hint="default"/>
      </w:rPr>
    </w:lvl>
    <w:lvl w:ilvl="3" w:tplc="3C76EA06" w:tentative="1">
      <w:start w:val="1"/>
      <w:numFmt w:val="bullet"/>
      <w:lvlText w:val="•"/>
      <w:lvlJc w:val="left"/>
      <w:pPr>
        <w:tabs>
          <w:tab w:val="num" w:pos="2880"/>
        </w:tabs>
        <w:ind w:left="2880" w:hanging="360"/>
      </w:pPr>
      <w:rPr>
        <w:rFonts w:ascii="Arial" w:hAnsi="Arial" w:hint="default"/>
      </w:rPr>
    </w:lvl>
    <w:lvl w:ilvl="4" w:tplc="8F76414C" w:tentative="1">
      <w:start w:val="1"/>
      <w:numFmt w:val="bullet"/>
      <w:lvlText w:val="•"/>
      <w:lvlJc w:val="left"/>
      <w:pPr>
        <w:tabs>
          <w:tab w:val="num" w:pos="3600"/>
        </w:tabs>
        <w:ind w:left="3600" w:hanging="360"/>
      </w:pPr>
      <w:rPr>
        <w:rFonts w:ascii="Arial" w:hAnsi="Arial" w:hint="default"/>
      </w:rPr>
    </w:lvl>
    <w:lvl w:ilvl="5" w:tplc="669A8B30" w:tentative="1">
      <w:start w:val="1"/>
      <w:numFmt w:val="bullet"/>
      <w:lvlText w:val="•"/>
      <w:lvlJc w:val="left"/>
      <w:pPr>
        <w:tabs>
          <w:tab w:val="num" w:pos="4320"/>
        </w:tabs>
        <w:ind w:left="4320" w:hanging="360"/>
      </w:pPr>
      <w:rPr>
        <w:rFonts w:ascii="Arial" w:hAnsi="Arial" w:hint="default"/>
      </w:rPr>
    </w:lvl>
    <w:lvl w:ilvl="6" w:tplc="1F02FD9C" w:tentative="1">
      <w:start w:val="1"/>
      <w:numFmt w:val="bullet"/>
      <w:lvlText w:val="•"/>
      <w:lvlJc w:val="left"/>
      <w:pPr>
        <w:tabs>
          <w:tab w:val="num" w:pos="5040"/>
        </w:tabs>
        <w:ind w:left="5040" w:hanging="360"/>
      </w:pPr>
      <w:rPr>
        <w:rFonts w:ascii="Arial" w:hAnsi="Arial" w:hint="default"/>
      </w:rPr>
    </w:lvl>
    <w:lvl w:ilvl="7" w:tplc="DECE23EC" w:tentative="1">
      <w:start w:val="1"/>
      <w:numFmt w:val="bullet"/>
      <w:lvlText w:val="•"/>
      <w:lvlJc w:val="left"/>
      <w:pPr>
        <w:tabs>
          <w:tab w:val="num" w:pos="5760"/>
        </w:tabs>
        <w:ind w:left="5760" w:hanging="360"/>
      </w:pPr>
      <w:rPr>
        <w:rFonts w:ascii="Arial" w:hAnsi="Arial" w:hint="default"/>
      </w:rPr>
    </w:lvl>
    <w:lvl w:ilvl="8" w:tplc="6726B6B8" w:tentative="1">
      <w:start w:val="1"/>
      <w:numFmt w:val="bullet"/>
      <w:lvlText w:val="•"/>
      <w:lvlJc w:val="left"/>
      <w:pPr>
        <w:tabs>
          <w:tab w:val="num" w:pos="6480"/>
        </w:tabs>
        <w:ind w:left="6480" w:hanging="360"/>
      </w:pPr>
      <w:rPr>
        <w:rFonts w:ascii="Arial" w:hAnsi="Arial" w:hint="default"/>
      </w:rPr>
    </w:lvl>
  </w:abstractNum>
  <w:abstractNum w:abstractNumId="7">
    <w:nsid w:val="2CFD203F"/>
    <w:multiLevelType w:val="multilevel"/>
    <w:tmpl w:val="CC6E47B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54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8">
    <w:nsid w:val="2D45619F"/>
    <w:multiLevelType w:val="hybridMultilevel"/>
    <w:tmpl w:val="3BDA6E4A"/>
    <w:lvl w:ilvl="0" w:tplc="6704A0AE">
      <w:start w:val="1"/>
      <w:numFmt w:val="chineseCountingThousand"/>
      <w:lvlText w:val="%1、"/>
      <w:lvlJc w:val="left"/>
      <w:pPr>
        <w:tabs>
          <w:tab w:val="num" w:pos="600"/>
        </w:tabs>
        <w:ind w:left="600" w:hanging="60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2DBB0D6D"/>
    <w:multiLevelType w:val="multilevel"/>
    <w:tmpl w:val="55029500"/>
    <w:lvl w:ilvl="0">
      <w:start w:val="1"/>
      <w:numFmt w:val="decimal"/>
      <w:lvlText w:val="%1、"/>
      <w:lvlJc w:val="left"/>
      <w:pPr>
        <w:tabs>
          <w:tab w:val="num" w:pos="454"/>
        </w:tabs>
        <w:ind w:left="454" w:hanging="454"/>
      </w:pPr>
      <w:rPr>
        <w:rFonts w:cs="Times New Roman" w:hint="eastAsia"/>
      </w:rPr>
    </w:lvl>
    <w:lvl w:ilvl="1">
      <w:start w:val="1"/>
      <w:numFmt w:val="decimal"/>
      <w:lvlText w:val="%1.%2、"/>
      <w:lvlJc w:val="left"/>
      <w:pPr>
        <w:tabs>
          <w:tab w:val="num" w:pos="964"/>
        </w:tabs>
        <w:ind w:left="964" w:hanging="680"/>
      </w:pPr>
      <w:rPr>
        <w:rFonts w:cs="Times New Roman" w:hint="eastAsia"/>
      </w:rPr>
    </w:lvl>
    <w:lvl w:ilvl="2">
      <w:start w:val="1"/>
      <w:numFmt w:val="decimal"/>
      <w:lvlText w:val="%1.%2.%3、"/>
      <w:lvlJc w:val="left"/>
      <w:pPr>
        <w:tabs>
          <w:tab w:val="num" w:pos="1304"/>
        </w:tabs>
        <w:ind w:left="1304" w:hanging="850"/>
      </w:pPr>
      <w:rPr>
        <w:rFonts w:cs="Times New Roman" w:hint="eastAsia"/>
      </w:rPr>
    </w:lvl>
    <w:lvl w:ilvl="3">
      <w:start w:val="1"/>
      <w:numFmt w:val="decimal"/>
      <w:lvlText w:val="%1.%2.%3.%4、"/>
      <w:lvlJc w:val="left"/>
      <w:pPr>
        <w:tabs>
          <w:tab w:val="num" w:pos="1588"/>
        </w:tabs>
        <w:ind w:left="1588" w:hanging="1021"/>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0">
    <w:nsid w:val="2F87161C"/>
    <w:multiLevelType w:val="hybridMultilevel"/>
    <w:tmpl w:val="964686AC"/>
    <w:lvl w:ilvl="0" w:tplc="E30E3EAC">
      <w:start w:val="1"/>
      <w:numFmt w:val="japaneseCounting"/>
      <w:lvlText w:val="%1、"/>
      <w:lvlJc w:val="left"/>
      <w:pPr>
        <w:ind w:left="480" w:hanging="48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35EF617F"/>
    <w:multiLevelType w:val="hybridMultilevel"/>
    <w:tmpl w:val="1CBE2054"/>
    <w:lvl w:ilvl="0" w:tplc="9216D164">
      <w:start w:val="1"/>
      <w:numFmt w:val="bullet"/>
      <w:lvlText w:val="•"/>
      <w:lvlJc w:val="left"/>
      <w:pPr>
        <w:tabs>
          <w:tab w:val="num" w:pos="720"/>
        </w:tabs>
        <w:ind w:left="720" w:hanging="360"/>
      </w:pPr>
      <w:rPr>
        <w:rFonts w:ascii="Arial" w:hAnsi="Arial" w:hint="default"/>
      </w:rPr>
    </w:lvl>
    <w:lvl w:ilvl="1" w:tplc="A9EE78DC">
      <w:start w:val="1"/>
      <w:numFmt w:val="bullet"/>
      <w:lvlText w:val="•"/>
      <w:lvlJc w:val="left"/>
      <w:pPr>
        <w:tabs>
          <w:tab w:val="num" w:pos="1440"/>
        </w:tabs>
        <w:ind w:left="1440" w:hanging="360"/>
      </w:pPr>
      <w:rPr>
        <w:rFonts w:ascii="Arial" w:hAnsi="Arial" w:hint="default"/>
      </w:rPr>
    </w:lvl>
    <w:lvl w:ilvl="2" w:tplc="3092C6DE" w:tentative="1">
      <w:start w:val="1"/>
      <w:numFmt w:val="bullet"/>
      <w:lvlText w:val="•"/>
      <w:lvlJc w:val="left"/>
      <w:pPr>
        <w:tabs>
          <w:tab w:val="num" w:pos="2160"/>
        </w:tabs>
        <w:ind w:left="2160" w:hanging="360"/>
      </w:pPr>
      <w:rPr>
        <w:rFonts w:ascii="Arial" w:hAnsi="Arial" w:hint="default"/>
      </w:rPr>
    </w:lvl>
    <w:lvl w:ilvl="3" w:tplc="C3481AF6" w:tentative="1">
      <w:start w:val="1"/>
      <w:numFmt w:val="bullet"/>
      <w:lvlText w:val="•"/>
      <w:lvlJc w:val="left"/>
      <w:pPr>
        <w:tabs>
          <w:tab w:val="num" w:pos="2880"/>
        </w:tabs>
        <w:ind w:left="2880" w:hanging="360"/>
      </w:pPr>
      <w:rPr>
        <w:rFonts w:ascii="Arial" w:hAnsi="Arial" w:hint="default"/>
      </w:rPr>
    </w:lvl>
    <w:lvl w:ilvl="4" w:tplc="8F8683AE" w:tentative="1">
      <w:start w:val="1"/>
      <w:numFmt w:val="bullet"/>
      <w:lvlText w:val="•"/>
      <w:lvlJc w:val="left"/>
      <w:pPr>
        <w:tabs>
          <w:tab w:val="num" w:pos="3600"/>
        </w:tabs>
        <w:ind w:left="3600" w:hanging="360"/>
      </w:pPr>
      <w:rPr>
        <w:rFonts w:ascii="Arial" w:hAnsi="Arial" w:hint="default"/>
      </w:rPr>
    </w:lvl>
    <w:lvl w:ilvl="5" w:tplc="44C47918" w:tentative="1">
      <w:start w:val="1"/>
      <w:numFmt w:val="bullet"/>
      <w:lvlText w:val="•"/>
      <w:lvlJc w:val="left"/>
      <w:pPr>
        <w:tabs>
          <w:tab w:val="num" w:pos="4320"/>
        </w:tabs>
        <w:ind w:left="4320" w:hanging="360"/>
      </w:pPr>
      <w:rPr>
        <w:rFonts w:ascii="Arial" w:hAnsi="Arial" w:hint="default"/>
      </w:rPr>
    </w:lvl>
    <w:lvl w:ilvl="6" w:tplc="15860784" w:tentative="1">
      <w:start w:val="1"/>
      <w:numFmt w:val="bullet"/>
      <w:lvlText w:val="•"/>
      <w:lvlJc w:val="left"/>
      <w:pPr>
        <w:tabs>
          <w:tab w:val="num" w:pos="5040"/>
        </w:tabs>
        <w:ind w:left="5040" w:hanging="360"/>
      </w:pPr>
      <w:rPr>
        <w:rFonts w:ascii="Arial" w:hAnsi="Arial" w:hint="default"/>
      </w:rPr>
    </w:lvl>
    <w:lvl w:ilvl="7" w:tplc="BB4AAB2C" w:tentative="1">
      <w:start w:val="1"/>
      <w:numFmt w:val="bullet"/>
      <w:lvlText w:val="•"/>
      <w:lvlJc w:val="left"/>
      <w:pPr>
        <w:tabs>
          <w:tab w:val="num" w:pos="5760"/>
        </w:tabs>
        <w:ind w:left="5760" w:hanging="360"/>
      </w:pPr>
      <w:rPr>
        <w:rFonts w:ascii="Arial" w:hAnsi="Arial" w:hint="default"/>
      </w:rPr>
    </w:lvl>
    <w:lvl w:ilvl="8" w:tplc="2D464A2C" w:tentative="1">
      <w:start w:val="1"/>
      <w:numFmt w:val="bullet"/>
      <w:lvlText w:val="•"/>
      <w:lvlJc w:val="left"/>
      <w:pPr>
        <w:tabs>
          <w:tab w:val="num" w:pos="6480"/>
        </w:tabs>
        <w:ind w:left="6480" w:hanging="360"/>
      </w:pPr>
      <w:rPr>
        <w:rFonts w:ascii="Arial" w:hAnsi="Arial" w:hint="default"/>
      </w:rPr>
    </w:lvl>
  </w:abstractNum>
  <w:abstractNum w:abstractNumId="12">
    <w:nsid w:val="362E49A2"/>
    <w:multiLevelType w:val="multilevel"/>
    <w:tmpl w:val="CC6E47B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54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13">
    <w:nsid w:val="364A77DB"/>
    <w:multiLevelType w:val="hybridMultilevel"/>
    <w:tmpl w:val="9CDE5812"/>
    <w:lvl w:ilvl="0" w:tplc="4A3C6CD6">
      <w:start w:val="1"/>
      <w:numFmt w:val="japaneseCounting"/>
      <w:lvlText w:val="%1、"/>
      <w:lvlJc w:val="left"/>
      <w:pPr>
        <w:tabs>
          <w:tab w:val="num" w:pos="720"/>
        </w:tabs>
        <w:ind w:left="720" w:hanging="720"/>
      </w:pPr>
      <w:rPr>
        <w:rFonts w:cs="Times New Roman" w:hint="default"/>
      </w:rPr>
    </w:lvl>
    <w:lvl w:ilvl="1" w:tplc="0C4E648C">
      <w:start w:val="1"/>
      <w:numFmt w:val="decimal"/>
      <w:lvlText w:val="%2、"/>
      <w:lvlJc w:val="left"/>
      <w:pPr>
        <w:tabs>
          <w:tab w:val="num" w:pos="840"/>
        </w:tabs>
        <w:ind w:left="840" w:hanging="420"/>
      </w:pPr>
      <w:rPr>
        <w:rFonts w:cs="Times New Roman" w:hint="eastAsia"/>
      </w:rPr>
    </w:lvl>
    <w:lvl w:ilvl="2" w:tplc="04904F64">
      <w:start w:val="1"/>
      <w:numFmt w:val="decimal"/>
      <w:lvlText w:val="%3)"/>
      <w:lvlJc w:val="left"/>
      <w:pPr>
        <w:tabs>
          <w:tab w:val="num" w:pos="1200"/>
        </w:tabs>
        <w:ind w:left="1200" w:hanging="36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37C96409"/>
    <w:multiLevelType w:val="hybridMultilevel"/>
    <w:tmpl w:val="BE2AE7E8"/>
    <w:lvl w:ilvl="0" w:tplc="2F7AA3DC">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5">
    <w:nsid w:val="38AE2129"/>
    <w:multiLevelType w:val="hybridMultilevel"/>
    <w:tmpl w:val="A3AA5794"/>
    <w:lvl w:ilvl="0" w:tplc="3CA4ADAC">
      <w:start w:val="1"/>
      <w:numFmt w:val="bullet"/>
      <w:lvlText w:val="•"/>
      <w:lvlJc w:val="left"/>
      <w:pPr>
        <w:tabs>
          <w:tab w:val="num" w:pos="720"/>
        </w:tabs>
        <w:ind w:left="720" w:hanging="360"/>
      </w:pPr>
      <w:rPr>
        <w:rFonts w:ascii="Arial" w:hAnsi="Arial" w:hint="default"/>
      </w:rPr>
    </w:lvl>
    <w:lvl w:ilvl="1" w:tplc="228A7F72">
      <w:start w:val="1"/>
      <w:numFmt w:val="bullet"/>
      <w:lvlText w:val="•"/>
      <w:lvlJc w:val="left"/>
      <w:pPr>
        <w:tabs>
          <w:tab w:val="num" w:pos="1440"/>
        </w:tabs>
        <w:ind w:left="1440" w:hanging="360"/>
      </w:pPr>
      <w:rPr>
        <w:rFonts w:ascii="Arial" w:hAnsi="Arial" w:hint="default"/>
      </w:rPr>
    </w:lvl>
    <w:lvl w:ilvl="2" w:tplc="CBE0C9F6" w:tentative="1">
      <w:start w:val="1"/>
      <w:numFmt w:val="bullet"/>
      <w:lvlText w:val="•"/>
      <w:lvlJc w:val="left"/>
      <w:pPr>
        <w:tabs>
          <w:tab w:val="num" w:pos="2160"/>
        </w:tabs>
        <w:ind w:left="2160" w:hanging="360"/>
      </w:pPr>
      <w:rPr>
        <w:rFonts w:ascii="Arial" w:hAnsi="Arial" w:hint="default"/>
      </w:rPr>
    </w:lvl>
    <w:lvl w:ilvl="3" w:tplc="7E2AA1B2" w:tentative="1">
      <w:start w:val="1"/>
      <w:numFmt w:val="bullet"/>
      <w:lvlText w:val="•"/>
      <w:lvlJc w:val="left"/>
      <w:pPr>
        <w:tabs>
          <w:tab w:val="num" w:pos="2880"/>
        </w:tabs>
        <w:ind w:left="2880" w:hanging="360"/>
      </w:pPr>
      <w:rPr>
        <w:rFonts w:ascii="Arial" w:hAnsi="Arial" w:hint="default"/>
      </w:rPr>
    </w:lvl>
    <w:lvl w:ilvl="4" w:tplc="A6B283E0" w:tentative="1">
      <w:start w:val="1"/>
      <w:numFmt w:val="bullet"/>
      <w:lvlText w:val="•"/>
      <w:lvlJc w:val="left"/>
      <w:pPr>
        <w:tabs>
          <w:tab w:val="num" w:pos="3600"/>
        </w:tabs>
        <w:ind w:left="3600" w:hanging="360"/>
      </w:pPr>
      <w:rPr>
        <w:rFonts w:ascii="Arial" w:hAnsi="Arial" w:hint="default"/>
      </w:rPr>
    </w:lvl>
    <w:lvl w:ilvl="5" w:tplc="9C5C24EE" w:tentative="1">
      <w:start w:val="1"/>
      <w:numFmt w:val="bullet"/>
      <w:lvlText w:val="•"/>
      <w:lvlJc w:val="left"/>
      <w:pPr>
        <w:tabs>
          <w:tab w:val="num" w:pos="4320"/>
        </w:tabs>
        <w:ind w:left="4320" w:hanging="360"/>
      </w:pPr>
      <w:rPr>
        <w:rFonts w:ascii="Arial" w:hAnsi="Arial" w:hint="default"/>
      </w:rPr>
    </w:lvl>
    <w:lvl w:ilvl="6" w:tplc="13167920" w:tentative="1">
      <w:start w:val="1"/>
      <w:numFmt w:val="bullet"/>
      <w:lvlText w:val="•"/>
      <w:lvlJc w:val="left"/>
      <w:pPr>
        <w:tabs>
          <w:tab w:val="num" w:pos="5040"/>
        </w:tabs>
        <w:ind w:left="5040" w:hanging="360"/>
      </w:pPr>
      <w:rPr>
        <w:rFonts w:ascii="Arial" w:hAnsi="Arial" w:hint="default"/>
      </w:rPr>
    </w:lvl>
    <w:lvl w:ilvl="7" w:tplc="29A04CE0" w:tentative="1">
      <w:start w:val="1"/>
      <w:numFmt w:val="bullet"/>
      <w:lvlText w:val="•"/>
      <w:lvlJc w:val="left"/>
      <w:pPr>
        <w:tabs>
          <w:tab w:val="num" w:pos="5760"/>
        </w:tabs>
        <w:ind w:left="5760" w:hanging="360"/>
      </w:pPr>
      <w:rPr>
        <w:rFonts w:ascii="Arial" w:hAnsi="Arial" w:hint="default"/>
      </w:rPr>
    </w:lvl>
    <w:lvl w:ilvl="8" w:tplc="B9E4EE78" w:tentative="1">
      <w:start w:val="1"/>
      <w:numFmt w:val="bullet"/>
      <w:lvlText w:val="•"/>
      <w:lvlJc w:val="left"/>
      <w:pPr>
        <w:tabs>
          <w:tab w:val="num" w:pos="6480"/>
        </w:tabs>
        <w:ind w:left="6480" w:hanging="360"/>
      </w:pPr>
      <w:rPr>
        <w:rFonts w:ascii="Arial" w:hAnsi="Arial" w:hint="default"/>
      </w:rPr>
    </w:lvl>
  </w:abstractNum>
  <w:abstractNum w:abstractNumId="16">
    <w:nsid w:val="3EAD3990"/>
    <w:multiLevelType w:val="hybridMultilevel"/>
    <w:tmpl w:val="579EAC32"/>
    <w:lvl w:ilvl="0" w:tplc="4692B80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40FD7171"/>
    <w:multiLevelType w:val="hybridMultilevel"/>
    <w:tmpl w:val="886407C6"/>
    <w:lvl w:ilvl="0" w:tplc="04090011">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8">
    <w:nsid w:val="421A21F3"/>
    <w:multiLevelType w:val="hybridMultilevel"/>
    <w:tmpl w:val="B364AB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8B20C5C"/>
    <w:multiLevelType w:val="multilevel"/>
    <w:tmpl w:val="55029500"/>
    <w:lvl w:ilvl="0">
      <w:start w:val="1"/>
      <w:numFmt w:val="decimal"/>
      <w:lvlText w:val="%1、"/>
      <w:lvlJc w:val="left"/>
      <w:pPr>
        <w:tabs>
          <w:tab w:val="num" w:pos="454"/>
        </w:tabs>
        <w:ind w:left="454" w:hanging="454"/>
      </w:pPr>
      <w:rPr>
        <w:rFonts w:cs="Times New Roman" w:hint="eastAsia"/>
      </w:rPr>
    </w:lvl>
    <w:lvl w:ilvl="1">
      <w:start w:val="1"/>
      <w:numFmt w:val="decimal"/>
      <w:lvlText w:val="%1.%2、"/>
      <w:lvlJc w:val="left"/>
      <w:pPr>
        <w:tabs>
          <w:tab w:val="num" w:pos="964"/>
        </w:tabs>
        <w:ind w:left="964" w:hanging="680"/>
      </w:pPr>
      <w:rPr>
        <w:rFonts w:cs="Times New Roman" w:hint="eastAsia"/>
      </w:rPr>
    </w:lvl>
    <w:lvl w:ilvl="2">
      <w:start w:val="1"/>
      <w:numFmt w:val="decimal"/>
      <w:lvlText w:val="%1.%2.%3、"/>
      <w:lvlJc w:val="left"/>
      <w:pPr>
        <w:tabs>
          <w:tab w:val="num" w:pos="1304"/>
        </w:tabs>
        <w:ind w:left="1304" w:hanging="850"/>
      </w:pPr>
      <w:rPr>
        <w:rFonts w:cs="Times New Roman" w:hint="eastAsia"/>
      </w:rPr>
    </w:lvl>
    <w:lvl w:ilvl="3">
      <w:start w:val="1"/>
      <w:numFmt w:val="decimal"/>
      <w:lvlText w:val="%1.%2.%3.%4、"/>
      <w:lvlJc w:val="left"/>
      <w:pPr>
        <w:tabs>
          <w:tab w:val="num" w:pos="1588"/>
        </w:tabs>
        <w:ind w:left="1588" w:hanging="1021"/>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0">
    <w:nsid w:val="4A5608B6"/>
    <w:multiLevelType w:val="hybridMultilevel"/>
    <w:tmpl w:val="D27C6568"/>
    <w:lvl w:ilvl="0" w:tplc="04090011">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1">
    <w:nsid w:val="52491308"/>
    <w:multiLevelType w:val="multilevel"/>
    <w:tmpl w:val="55029500"/>
    <w:lvl w:ilvl="0">
      <w:start w:val="1"/>
      <w:numFmt w:val="decimal"/>
      <w:lvlText w:val="%1、"/>
      <w:lvlJc w:val="left"/>
      <w:pPr>
        <w:tabs>
          <w:tab w:val="num" w:pos="454"/>
        </w:tabs>
        <w:ind w:left="454" w:hanging="454"/>
      </w:pPr>
      <w:rPr>
        <w:rFonts w:cs="Times New Roman" w:hint="eastAsia"/>
      </w:rPr>
    </w:lvl>
    <w:lvl w:ilvl="1">
      <w:start w:val="1"/>
      <w:numFmt w:val="decimal"/>
      <w:lvlText w:val="%1.%2、"/>
      <w:lvlJc w:val="left"/>
      <w:pPr>
        <w:tabs>
          <w:tab w:val="num" w:pos="964"/>
        </w:tabs>
        <w:ind w:left="964" w:hanging="680"/>
      </w:pPr>
      <w:rPr>
        <w:rFonts w:cs="Times New Roman" w:hint="eastAsia"/>
      </w:rPr>
    </w:lvl>
    <w:lvl w:ilvl="2">
      <w:start w:val="1"/>
      <w:numFmt w:val="decimal"/>
      <w:lvlText w:val="%1.%2.%3、"/>
      <w:lvlJc w:val="left"/>
      <w:pPr>
        <w:tabs>
          <w:tab w:val="num" w:pos="1304"/>
        </w:tabs>
        <w:ind w:left="1304" w:hanging="850"/>
      </w:pPr>
      <w:rPr>
        <w:rFonts w:cs="Times New Roman" w:hint="eastAsia"/>
      </w:rPr>
    </w:lvl>
    <w:lvl w:ilvl="3">
      <w:start w:val="1"/>
      <w:numFmt w:val="decimal"/>
      <w:lvlText w:val="%1.%2.%3.%4、"/>
      <w:lvlJc w:val="left"/>
      <w:pPr>
        <w:tabs>
          <w:tab w:val="num" w:pos="1588"/>
        </w:tabs>
        <w:ind w:left="1588" w:hanging="1021"/>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2">
    <w:nsid w:val="54904D01"/>
    <w:multiLevelType w:val="hybridMultilevel"/>
    <w:tmpl w:val="9968C5A8"/>
    <w:lvl w:ilvl="0" w:tplc="4538DBCC">
      <w:start w:val="1"/>
      <w:numFmt w:val="decimal"/>
      <w:lvlText w:val="（%1）"/>
      <w:lvlJc w:val="left"/>
      <w:pPr>
        <w:ind w:left="1560" w:hanging="720"/>
      </w:pPr>
      <w:rPr>
        <w:rFonts w:ascii="Calibri" w:eastAsia="宋体" w:hAnsi="Calibri"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23">
    <w:nsid w:val="5547449E"/>
    <w:multiLevelType w:val="multilevel"/>
    <w:tmpl w:val="55029500"/>
    <w:lvl w:ilvl="0">
      <w:start w:val="1"/>
      <w:numFmt w:val="decimal"/>
      <w:lvlText w:val="%1、"/>
      <w:lvlJc w:val="left"/>
      <w:pPr>
        <w:tabs>
          <w:tab w:val="num" w:pos="454"/>
        </w:tabs>
        <w:ind w:left="454" w:hanging="454"/>
      </w:pPr>
      <w:rPr>
        <w:rFonts w:cs="Times New Roman" w:hint="eastAsia"/>
      </w:rPr>
    </w:lvl>
    <w:lvl w:ilvl="1">
      <w:start w:val="1"/>
      <w:numFmt w:val="decimal"/>
      <w:lvlText w:val="%1.%2、"/>
      <w:lvlJc w:val="left"/>
      <w:pPr>
        <w:tabs>
          <w:tab w:val="num" w:pos="964"/>
        </w:tabs>
        <w:ind w:left="964" w:hanging="680"/>
      </w:pPr>
      <w:rPr>
        <w:rFonts w:cs="Times New Roman" w:hint="eastAsia"/>
      </w:rPr>
    </w:lvl>
    <w:lvl w:ilvl="2">
      <w:start w:val="1"/>
      <w:numFmt w:val="decimal"/>
      <w:lvlText w:val="%1.%2.%3、"/>
      <w:lvlJc w:val="left"/>
      <w:pPr>
        <w:tabs>
          <w:tab w:val="num" w:pos="1304"/>
        </w:tabs>
        <w:ind w:left="1304" w:hanging="850"/>
      </w:pPr>
      <w:rPr>
        <w:rFonts w:cs="Times New Roman" w:hint="eastAsia"/>
      </w:rPr>
    </w:lvl>
    <w:lvl w:ilvl="3">
      <w:start w:val="1"/>
      <w:numFmt w:val="decimal"/>
      <w:lvlText w:val="%1.%2.%3.%4、"/>
      <w:lvlJc w:val="left"/>
      <w:pPr>
        <w:tabs>
          <w:tab w:val="num" w:pos="1588"/>
        </w:tabs>
        <w:ind w:left="1588" w:hanging="1021"/>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4">
    <w:nsid w:val="629B2DC9"/>
    <w:multiLevelType w:val="multilevel"/>
    <w:tmpl w:val="CC6E47B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54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25">
    <w:nsid w:val="659E3AC1"/>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6">
    <w:nsid w:val="6CA5364C"/>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hint="default"/>
      </w:rPr>
    </w:lvl>
    <w:lvl w:ilvl="2">
      <w:start w:val="1"/>
      <w:numFmt w:val="decimal"/>
      <w:lvlText w:val="%1.%2.%3."/>
      <w:lvlJc w:val="left"/>
      <w:pPr>
        <w:ind w:left="709" w:hanging="709"/>
      </w:pPr>
      <w:rPr>
        <w:rFonts w:cs="Times New Roman" w:hint="default"/>
      </w:rPr>
    </w:lvl>
    <w:lvl w:ilvl="3">
      <w:start w:val="1"/>
      <w:numFmt w:val="decimal"/>
      <w:lvlText w:val="%1.%2.%3.%4."/>
      <w:lvlJc w:val="left"/>
      <w:pPr>
        <w:ind w:left="851" w:hanging="851"/>
      </w:pPr>
      <w:rPr>
        <w:rFonts w:cs="Times New Roman" w:hint="default"/>
        <w:b w:val="0"/>
      </w:rPr>
    </w:lvl>
    <w:lvl w:ilvl="4">
      <w:start w:val="1"/>
      <w:numFmt w:val="decimal"/>
      <w:lvlText w:val="%1.%2.%3.%4.%5."/>
      <w:lvlJc w:val="left"/>
      <w:pPr>
        <w:ind w:left="992" w:hanging="992"/>
      </w:pPr>
      <w:rPr>
        <w:rFonts w:cs="Times New Roman" w:hint="default"/>
      </w:rPr>
    </w:lvl>
    <w:lvl w:ilvl="5">
      <w:start w:val="1"/>
      <w:numFmt w:val="decimal"/>
      <w:lvlText w:val="%1.%2.%3.%4.%5.%6."/>
      <w:lvlJc w:val="left"/>
      <w:pPr>
        <w:ind w:left="1134" w:hanging="1134"/>
      </w:pPr>
      <w:rPr>
        <w:rFonts w:cs="Times New Roman" w:hint="default"/>
      </w:rPr>
    </w:lvl>
    <w:lvl w:ilvl="6">
      <w:start w:val="1"/>
      <w:numFmt w:val="decimal"/>
      <w:lvlText w:val="%1.%2.%3.%4.%5.%6.%7."/>
      <w:lvlJc w:val="left"/>
      <w:pPr>
        <w:ind w:left="1276" w:hanging="1276"/>
      </w:pPr>
      <w:rPr>
        <w:rFonts w:cs="Times New Roman" w:hint="default"/>
      </w:rPr>
    </w:lvl>
    <w:lvl w:ilvl="7">
      <w:start w:val="1"/>
      <w:numFmt w:val="decimal"/>
      <w:lvlText w:val="%1.%2.%3.%4.%5.%6.%7.%8."/>
      <w:lvlJc w:val="left"/>
      <w:pPr>
        <w:ind w:left="1418" w:hanging="1418"/>
      </w:pPr>
      <w:rPr>
        <w:rFonts w:cs="Times New Roman" w:hint="default"/>
      </w:rPr>
    </w:lvl>
    <w:lvl w:ilvl="8">
      <w:start w:val="1"/>
      <w:numFmt w:val="decimal"/>
      <w:lvlText w:val="%1.%2.%3.%4.%5.%6.%7.%8.%9."/>
      <w:lvlJc w:val="left"/>
      <w:pPr>
        <w:ind w:left="1559" w:hanging="1559"/>
      </w:pPr>
      <w:rPr>
        <w:rFonts w:cs="Times New Roman" w:hint="default"/>
      </w:rPr>
    </w:lvl>
  </w:abstractNum>
  <w:abstractNum w:abstractNumId="27">
    <w:nsid w:val="70DC75AD"/>
    <w:multiLevelType w:val="hybridMultilevel"/>
    <w:tmpl w:val="79C015BC"/>
    <w:lvl w:ilvl="0" w:tplc="CE181490">
      <w:start w:val="1"/>
      <w:numFmt w:val="chineseCountingThousand"/>
      <w:lvlText w:val="%1、"/>
      <w:lvlJc w:val="left"/>
      <w:pPr>
        <w:tabs>
          <w:tab w:val="num" w:pos="600"/>
        </w:tabs>
        <w:ind w:left="600" w:hanging="60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8">
    <w:nsid w:val="718266A5"/>
    <w:multiLevelType w:val="hybridMultilevel"/>
    <w:tmpl w:val="86AE2352"/>
    <w:lvl w:ilvl="0" w:tplc="22FC75AA">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nsid w:val="74B511F0"/>
    <w:multiLevelType w:val="hybridMultilevel"/>
    <w:tmpl w:val="13248E84"/>
    <w:lvl w:ilvl="0" w:tplc="357A1AB0">
      <w:start w:val="2"/>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nsid w:val="76184F96"/>
    <w:multiLevelType w:val="hybridMultilevel"/>
    <w:tmpl w:val="9D8C9588"/>
    <w:lvl w:ilvl="0" w:tplc="5DE22EEC">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1">
    <w:nsid w:val="77EF6005"/>
    <w:multiLevelType w:val="multilevel"/>
    <w:tmpl w:val="CC6E47B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54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32">
    <w:nsid w:val="78C200BE"/>
    <w:multiLevelType w:val="hybridMultilevel"/>
    <w:tmpl w:val="5C605776"/>
    <w:lvl w:ilvl="0" w:tplc="04090011">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3">
    <w:nsid w:val="7D7F4C08"/>
    <w:multiLevelType w:val="multilevel"/>
    <w:tmpl w:val="CC6E47B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54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34">
    <w:nsid w:val="7E4C0DCD"/>
    <w:multiLevelType w:val="multilevel"/>
    <w:tmpl w:val="CC6E47B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54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num w:numId="1">
    <w:abstractNumId w:val="16"/>
  </w:num>
  <w:num w:numId="2">
    <w:abstractNumId w:val="21"/>
  </w:num>
  <w:num w:numId="3">
    <w:abstractNumId w:val="8"/>
  </w:num>
  <w:num w:numId="4">
    <w:abstractNumId w:val="27"/>
  </w:num>
  <w:num w:numId="5">
    <w:abstractNumId w:val="9"/>
  </w:num>
  <w:num w:numId="6">
    <w:abstractNumId w:val="23"/>
  </w:num>
  <w:num w:numId="7">
    <w:abstractNumId w:val="24"/>
  </w:num>
  <w:num w:numId="8">
    <w:abstractNumId w:val="13"/>
  </w:num>
  <w:num w:numId="9">
    <w:abstractNumId w:val="1"/>
  </w:num>
  <w:num w:numId="10">
    <w:abstractNumId w:val="33"/>
  </w:num>
  <w:num w:numId="11">
    <w:abstractNumId w:val="0"/>
  </w:num>
  <w:num w:numId="12">
    <w:abstractNumId w:val="7"/>
  </w:num>
  <w:num w:numId="13">
    <w:abstractNumId w:val="12"/>
  </w:num>
  <w:num w:numId="14">
    <w:abstractNumId w:val="34"/>
  </w:num>
  <w:num w:numId="15">
    <w:abstractNumId w:val="31"/>
  </w:num>
  <w:num w:numId="16">
    <w:abstractNumId w:val="4"/>
  </w:num>
  <w:num w:numId="17">
    <w:abstractNumId w:val="25"/>
  </w:num>
  <w:num w:numId="18">
    <w:abstractNumId w:val="30"/>
  </w:num>
  <w:num w:numId="19">
    <w:abstractNumId w:val="10"/>
  </w:num>
  <w:num w:numId="20">
    <w:abstractNumId w:val="14"/>
  </w:num>
  <w:num w:numId="21">
    <w:abstractNumId w:val="22"/>
  </w:num>
  <w:num w:numId="22">
    <w:abstractNumId w:val="29"/>
  </w:num>
  <w:num w:numId="23">
    <w:abstractNumId w:val="19"/>
  </w:num>
  <w:num w:numId="24">
    <w:abstractNumId w:val="28"/>
  </w:num>
  <w:num w:numId="25">
    <w:abstractNumId w:val="18"/>
  </w:num>
  <w:num w:numId="26">
    <w:abstractNumId w:val="17"/>
  </w:num>
  <w:num w:numId="27">
    <w:abstractNumId w:val="32"/>
  </w:num>
  <w:num w:numId="28">
    <w:abstractNumId w:val="20"/>
  </w:num>
  <w:num w:numId="29">
    <w:abstractNumId w:val="26"/>
  </w:num>
  <w:num w:numId="30">
    <w:abstractNumId w:val="5"/>
  </w:num>
  <w:num w:numId="31">
    <w:abstractNumId w:val="3"/>
  </w:num>
  <w:num w:numId="32">
    <w:abstractNumId w:val="2"/>
  </w:num>
  <w:num w:numId="33">
    <w:abstractNumId w:val="15"/>
  </w:num>
  <w:num w:numId="34">
    <w:abstractNumId w:val="6"/>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4019"/>
    <w:rsid w:val="00025A67"/>
    <w:rsid w:val="0003259B"/>
    <w:rsid w:val="0003418B"/>
    <w:rsid w:val="00056C10"/>
    <w:rsid w:val="000731EB"/>
    <w:rsid w:val="000855DB"/>
    <w:rsid w:val="00097766"/>
    <w:rsid w:val="000A6A0F"/>
    <w:rsid w:val="000B3249"/>
    <w:rsid w:val="000B4BC0"/>
    <w:rsid w:val="000C2B73"/>
    <w:rsid w:val="000C6645"/>
    <w:rsid w:val="000D3182"/>
    <w:rsid w:val="000D541D"/>
    <w:rsid w:val="000D566E"/>
    <w:rsid w:val="000E2C00"/>
    <w:rsid w:val="00101884"/>
    <w:rsid w:val="00103A45"/>
    <w:rsid w:val="00104270"/>
    <w:rsid w:val="00123B3C"/>
    <w:rsid w:val="00143512"/>
    <w:rsid w:val="00187931"/>
    <w:rsid w:val="00193FD5"/>
    <w:rsid w:val="001B1E82"/>
    <w:rsid w:val="001B2033"/>
    <w:rsid w:val="001B4E63"/>
    <w:rsid w:val="001C5F0A"/>
    <w:rsid w:val="001D035D"/>
    <w:rsid w:val="001D2205"/>
    <w:rsid w:val="001E4C3D"/>
    <w:rsid w:val="001E50F4"/>
    <w:rsid w:val="001E5CFF"/>
    <w:rsid w:val="00230557"/>
    <w:rsid w:val="002413AD"/>
    <w:rsid w:val="002445AD"/>
    <w:rsid w:val="002512BA"/>
    <w:rsid w:val="00252099"/>
    <w:rsid w:val="00267373"/>
    <w:rsid w:val="002770C2"/>
    <w:rsid w:val="00283025"/>
    <w:rsid w:val="00284F2C"/>
    <w:rsid w:val="002B16E8"/>
    <w:rsid w:val="002B452C"/>
    <w:rsid w:val="002B6C53"/>
    <w:rsid w:val="002C53FB"/>
    <w:rsid w:val="002E1035"/>
    <w:rsid w:val="002F407B"/>
    <w:rsid w:val="00302B0C"/>
    <w:rsid w:val="00307219"/>
    <w:rsid w:val="0031642C"/>
    <w:rsid w:val="00326F14"/>
    <w:rsid w:val="003331A3"/>
    <w:rsid w:val="00357CF6"/>
    <w:rsid w:val="00364B41"/>
    <w:rsid w:val="0036514D"/>
    <w:rsid w:val="00372982"/>
    <w:rsid w:val="00381673"/>
    <w:rsid w:val="00382716"/>
    <w:rsid w:val="003A194B"/>
    <w:rsid w:val="003A1FC2"/>
    <w:rsid w:val="003B48D4"/>
    <w:rsid w:val="003B4F05"/>
    <w:rsid w:val="003C531B"/>
    <w:rsid w:val="003D6D3C"/>
    <w:rsid w:val="003D7EDD"/>
    <w:rsid w:val="003E3D1B"/>
    <w:rsid w:val="003E41FF"/>
    <w:rsid w:val="003F6A7B"/>
    <w:rsid w:val="004032A4"/>
    <w:rsid w:val="00410A81"/>
    <w:rsid w:val="0041389C"/>
    <w:rsid w:val="00414BB6"/>
    <w:rsid w:val="0041593D"/>
    <w:rsid w:val="00415D30"/>
    <w:rsid w:val="00430C10"/>
    <w:rsid w:val="00432125"/>
    <w:rsid w:val="0044705D"/>
    <w:rsid w:val="00452A21"/>
    <w:rsid w:val="00453237"/>
    <w:rsid w:val="00457490"/>
    <w:rsid w:val="00461A00"/>
    <w:rsid w:val="00465ADF"/>
    <w:rsid w:val="00481D06"/>
    <w:rsid w:val="00495865"/>
    <w:rsid w:val="004D4411"/>
    <w:rsid w:val="004D673C"/>
    <w:rsid w:val="004E2996"/>
    <w:rsid w:val="004E637E"/>
    <w:rsid w:val="004F0177"/>
    <w:rsid w:val="004F1486"/>
    <w:rsid w:val="004F72EB"/>
    <w:rsid w:val="00505C7C"/>
    <w:rsid w:val="0051316A"/>
    <w:rsid w:val="005211D7"/>
    <w:rsid w:val="005212B8"/>
    <w:rsid w:val="00550880"/>
    <w:rsid w:val="0056643D"/>
    <w:rsid w:val="005665DF"/>
    <w:rsid w:val="00585D9A"/>
    <w:rsid w:val="00586B7E"/>
    <w:rsid w:val="005A080C"/>
    <w:rsid w:val="005A2B8C"/>
    <w:rsid w:val="005A79D5"/>
    <w:rsid w:val="005D55F0"/>
    <w:rsid w:val="005E56A6"/>
    <w:rsid w:val="005F3581"/>
    <w:rsid w:val="005F4F87"/>
    <w:rsid w:val="0060670C"/>
    <w:rsid w:val="00632075"/>
    <w:rsid w:val="0063234B"/>
    <w:rsid w:val="00665BB7"/>
    <w:rsid w:val="00673A50"/>
    <w:rsid w:val="00680732"/>
    <w:rsid w:val="00682374"/>
    <w:rsid w:val="00685BCB"/>
    <w:rsid w:val="006B46B0"/>
    <w:rsid w:val="006E6D0A"/>
    <w:rsid w:val="0070106B"/>
    <w:rsid w:val="00714C2A"/>
    <w:rsid w:val="007234E2"/>
    <w:rsid w:val="00734CCB"/>
    <w:rsid w:val="0074081F"/>
    <w:rsid w:val="00747E43"/>
    <w:rsid w:val="00753C3F"/>
    <w:rsid w:val="0075668C"/>
    <w:rsid w:val="00761670"/>
    <w:rsid w:val="0076333E"/>
    <w:rsid w:val="0078493A"/>
    <w:rsid w:val="00787880"/>
    <w:rsid w:val="007B0E3D"/>
    <w:rsid w:val="007B7D3F"/>
    <w:rsid w:val="007C4E38"/>
    <w:rsid w:val="007C7903"/>
    <w:rsid w:val="007E32CC"/>
    <w:rsid w:val="007F3D52"/>
    <w:rsid w:val="00807B36"/>
    <w:rsid w:val="008266FB"/>
    <w:rsid w:val="0082760C"/>
    <w:rsid w:val="00837B12"/>
    <w:rsid w:val="00853144"/>
    <w:rsid w:val="008600F7"/>
    <w:rsid w:val="00867B0F"/>
    <w:rsid w:val="00871AA7"/>
    <w:rsid w:val="0089265C"/>
    <w:rsid w:val="008B389D"/>
    <w:rsid w:val="008B4C2D"/>
    <w:rsid w:val="008C0614"/>
    <w:rsid w:val="008C3EBC"/>
    <w:rsid w:val="008D1DBF"/>
    <w:rsid w:val="008D3742"/>
    <w:rsid w:val="008E0A7A"/>
    <w:rsid w:val="008F5C0E"/>
    <w:rsid w:val="0090386C"/>
    <w:rsid w:val="0091605C"/>
    <w:rsid w:val="00916E19"/>
    <w:rsid w:val="00943537"/>
    <w:rsid w:val="009502A9"/>
    <w:rsid w:val="009502BC"/>
    <w:rsid w:val="009507C5"/>
    <w:rsid w:val="00957A8A"/>
    <w:rsid w:val="00964A19"/>
    <w:rsid w:val="009662F4"/>
    <w:rsid w:val="00981027"/>
    <w:rsid w:val="00981471"/>
    <w:rsid w:val="00981B0D"/>
    <w:rsid w:val="009B0166"/>
    <w:rsid w:val="009C5A83"/>
    <w:rsid w:val="009C7340"/>
    <w:rsid w:val="00A01921"/>
    <w:rsid w:val="00A1730D"/>
    <w:rsid w:val="00A21387"/>
    <w:rsid w:val="00A22586"/>
    <w:rsid w:val="00A2349C"/>
    <w:rsid w:val="00A23F54"/>
    <w:rsid w:val="00A25E2E"/>
    <w:rsid w:val="00A30B14"/>
    <w:rsid w:val="00A404F9"/>
    <w:rsid w:val="00A413A3"/>
    <w:rsid w:val="00A41AEA"/>
    <w:rsid w:val="00A41FB1"/>
    <w:rsid w:val="00A4447E"/>
    <w:rsid w:val="00A44880"/>
    <w:rsid w:val="00A637EC"/>
    <w:rsid w:val="00A64608"/>
    <w:rsid w:val="00A667CA"/>
    <w:rsid w:val="00A93408"/>
    <w:rsid w:val="00A97F02"/>
    <w:rsid w:val="00AB1867"/>
    <w:rsid w:val="00AB4969"/>
    <w:rsid w:val="00AC1F71"/>
    <w:rsid w:val="00AD4F9F"/>
    <w:rsid w:val="00AE3E3D"/>
    <w:rsid w:val="00AF3558"/>
    <w:rsid w:val="00B04BB4"/>
    <w:rsid w:val="00B13749"/>
    <w:rsid w:val="00B16BEF"/>
    <w:rsid w:val="00B176FE"/>
    <w:rsid w:val="00B31D8E"/>
    <w:rsid w:val="00B41EB7"/>
    <w:rsid w:val="00B4391A"/>
    <w:rsid w:val="00B50971"/>
    <w:rsid w:val="00B6238E"/>
    <w:rsid w:val="00B8490A"/>
    <w:rsid w:val="00BA59CB"/>
    <w:rsid w:val="00BA5E22"/>
    <w:rsid w:val="00BB0AC4"/>
    <w:rsid w:val="00BB1D06"/>
    <w:rsid w:val="00BB7B2A"/>
    <w:rsid w:val="00BC44E8"/>
    <w:rsid w:val="00BF5193"/>
    <w:rsid w:val="00C0506D"/>
    <w:rsid w:val="00C13E56"/>
    <w:rsid w:val="00C24AE7"/>
    <w:rsid w:val="00C45C43"/>
    <w:rsid w:val="00C51629"/>
    <w:rsid w:val="00C7130C"/>
    <w:rsid w:val="00C97549"/>
    <w:rsid w:val="00CA4E65"/>
    <w:rsid w:val="00CA5851"/>
    <w:rsid w:val="00CA6BAB"/>
    <w:rsid w:val="00CB3CC1"/>
    <w:rsid w:val="00CB6879"/>
    <w:rsid w:val="00CC5813"/>
    <w:rsid w:val="00CC633A"/>
    <w:rsid w:val="00CD09D8"/>
    <w:rsid w:val="00CF1501"/>
    <w:rsid w:val="00D21C98"/>
    <w:rsid w:val="00D2600F"/>
    <w:rsid w:val="00D46B7D"/>
    <w:rsid w:val="00D5646D"/>
    <w:rsid w:val="00D71756"/>
    <w:rsid w:val="00D95C56"/>
    <w:rsid w:val="00D96740"/>
    <w:rsid w:val="00DA2534"/>
    <w:rsid w:val="00DC1420"/>
    <w:rsid w:val="00DF04BA"/>
    <w:rsid w:val="00DF1617"/>
    <w:rsid w:val="00E01791"/>
    <w:rsid w:val="00E02FBC"/>
    <w:rsid w:val="00E12935"/>
    <w:rsid w:val="00E13C6F"/>
    <w:rsid w:val="00E13CF3"/>
    <w:rsid w:val="00E22DD7"/>
    <w:rsid w:val="00E425A7"/>
    <w:rsid w:val="00E510CD"/>
    <w:rsid w:val="00E55781"/>
    <w:rsid w:val="00E578AD"/>
    <w:rsid w:val="00E66171"/>
    <w:rsid w:val="00E73FE9"/>
    <w:rsid w:val="00E74019"/>
    <w:rsid w:val="00E76B40"/>
    <w:rsid w:val="00E7706D"/>
    <w:rsid w:val="00EA535A"/>
    <w:rsid w:val="00EB22D5"/>
    <w:rsid w:val="00EB7EE4"/>
    <w:rsid w:val="00EC2E98"/>
    <w:rsid w:val="00EC4E44"/>
    <w:rsid w:val="00EC57E0"/>
    <w:rsid w:val="00ED4A04"/>
    <w:rsid w:val="00EE5111"/>
    <w:rsid w:val="00EF1660"/>
    <w:rsid w:val="00F15BFB"/>
    <w:rsid w:val="00F208C4"/>
    <w:rsid w:val="00F20AC9"/>
    <w:rsid w:val="00F33B6B"/>
    <w:rsid w:val="00F33EC9"/>
    <w:rsid w:val="00F36F14"/>
    <w:rsid w:val="00F50C95"/>
    <w:rsid w:val="00F65BC0"/>
    <w:rsid w:val="00F800CC"/>
    <w:rsid w:val="00F95100"/>
    <w:rsid w:val="00FA161F"/>
    <w:rsid w:val="00FA6ECF"/>
    <w:rsid w:val="00FB3656"/>
    <w:rsid w:val="00FB5043"/>
    <w:rsid w:val="00FB7C7A"/>
    <w:rsid w:val="00FC6D5D"/>
    <w:rsid w:val="00FE7F33"/>
    <w:rsid w:val="00FF6C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AEA"/>
    <w:pPr>
      <w:widowControl w:val="0"/>
      <w:jc w:val="both"/>
    </w:pPr>
    <w:rPr>
      <w:szCs w:val="24"/>
    </w:rPr>
  </w:style>
  <w:style w:type="paragraph" w:styleId="Heading1">
    <w:name w:val="heading 1"/>
    <w:basedOn w:val="Normal"/>
    <w:link w:val="Heading1Char"/>
    <w:uiPriority w:val="99"/>
    <w:qFormat/>
    <w:rsid w:val="00230557"/>
    <w:pPr>
      <w:widowControl/>
      <w:spacing w:line="480" w:lineRule="auto"/>
      <w:jc w:val="left"/>
      <w:outlineLvl w:val="0"/>
    </w:pPr>
    <w:rPr>
      <w:b/>
      <w:kern w:val="44"/>
      <w:sz w:val="44"/>
      <w:szCs w:val="20"/>
    </w:rPr>
  </w:style>
  <w:style w:type="paragraph" w:styleId="Heading2">
    <w:name w:val="heading 2"/>
    <w:basedOn w:val="Normal"/>
    <w:next w:val="Normal"/>
    <w:link w:val="Heading2Char"/>
    <w:uiPriority w:val="99"/>
    <w:qFormat/>
    <w:locked/>
    <w:rsid w:val="00E01791"/>
    <w:pPr>
      <w:keepNext/>
      <w:keepLines/>
      <w:spacing w:before="260" w:after="260" w:line="416" w:lineRule="auto"/>
      <w:outlineLvl w:val="1"/>
    </w:pPr>
    <w:rPr>
      <w:rFonts w:ascii="Cambria" w:hAnsi="Cambria"/>
      <w:b/>
      <w:kern w:val="0"/>
      <w:sz w:val="32"/>
      <w:szCs w:val="20"/>
    </w:rPr>
  </w:style>
  <w:style w:type="paragraph" w:styleId="Heading3">
    <w:name w:val="heading 3"/>
    <w:basedOn w:val="Normal"/>
    <w:next w:val="Normal"/>
    <w:link w:val="Heading3Char"/>
    <w:uiPriority w:val="99"/>
    <w:qFormat/>
    <w:locked/>
    <w:rsid w:val="00E01791"/>
    <w:pPr>
      <w:keepNext/>
      <w:keepLines/>
      <w:spacing w:before="260" w:after="260" w:line="416" w:lineRule="auto"/>
      <w:outlineLvl w:val="2"/>
    </w:pPr>
    <w:rPr>
      <w:b/>
      <w:kern w:val="0"/>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1A00"/>
    <w:rPr>
      <w:rFonts w:cs="Times New Roman"/>
      <w:b/>
      <w:kern w:val="44"/>
      <w:sz w:val="44"/>
    </w:rPr>
  </w:style>
  <w:style w:type="character" w:customStyle="1" w:styleId="Heading2Char">
    <w:name w:val="Heading 2 Char"/>
    <w:basedOn w:val="DefaultParagraphFont"/>
    <w:link w:val="Heading2"/>
    <w:uiPriority w:val="99"/>
    <w:locked/>
    <w:rsid w:val="00E01791"/>
    <w:rPr>
      <w:rFonts w:ascii="Cambria" w:hAnsi="Cambria" w:cs="Times New Roman"/>
      <w:b/>
      <w:sz w:val="32"/>
    </w:rPr>
  </w:style>
  <w:style w:type="character" w:customStyle="1" w:styleId="Heading3Char">
    <w:name w:val="Heading 3 Char"/>
    <w:basedOn w:val="DefaultParagraphFont"/>
    <w:link w:val="Heading3"/>
    <w:uiPriority w:val="99"/>
    <w:semiHidden/>
    <w:locked/>
    <w:rsid w:val="00E01791"/>
    <w:rPr>
      <w:rFonts w:cs="Times New Roman"/>
      <w:b/>
      <w:sz w:val="32"/>
    </w:rPr>
  </w:style>
  <w:style w:type="paragraph" w:styleId="NormalWeb">
    <w:name w:val="Normal (Web)"/>
    <w:basedOn w:val="Normal"/>
    <w:uiPriority w:val="99"/>
    <w:rsid w:val="00E7401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99"/>
    <w:rsid w:val="00E7401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01921"/>
    <w:rPr>
      <w:kern w:val="0"/>
      <w:sz w:val="2"/>
      <w:szCs w:val="20"/>
    </w:rPr>
  </w:style>
  <w:style w:type="character" w:customStyle="1" w:styleId="BalloonTextChar">
    <w:name w:val="Balloon Text Char"/>
    <w:basedOn w:val="DefaultParagraphFont"/>
    <w:link w:val="BalloonText"/>
    <w:uiPriority w:val="99"/>
    <w:semiHidden/>
    <w:locked/>
    <w:rsid w:val="00461A00"/>
    <w:rPr>
      <w:rFonts w:cs="Times New Roman"/>
      <w:sz w:val="2"/>
    </w:rPr>
  </w:style>
  <w:style w:type="paragraph" w:styleId="Header">
    <w:name w:val="header"/>
    <w:basedOn w:val="Normal"/>
    <w:link w:val="HeaderChar"/>
    <w:uiPriority w:val="99"/>
    <w:rsid w:val="0091605C"/>
    <w:pPr>
      <w:pBdr>
        <w:bottom w:val="single" w:sz="6" w:space="1" w:color="auto"/>
      </w:pBdr>
      <w:tabs>
        <w:tab w:val="center" w:pos="4153"/>
        <w:tab w:val="right" w:pos="8306"/>
      </w:tabs>
      <w:snapToGrid w:val="0"/>
      <w:jc w:val="center"/>
    </w:pPr>
    <w:rPr>
      <w:sz w:val="18"/>
      <w:szCs w:val="20"/>
    </w:rPr>
  </w:style>
  <w:style w:type="character" w:customStyle="1" w:styleId="HeaderChar">
    <w:name w:val="Header Char"/>
    <w:basedOn w:val="DefaultParagraphFont"/>
    <w:link w:val="Header"/>
    <w:uiPriority w:val="99"/>
    <w:locked/>
    <w:rsid w:val="0091605C"/>
    <w:rPr>
      <w:rFonts w:cs="Times New Roman"/>
      <w:kern w:val="2"/>
      <w:sz w:val="18"/>
    </w:rPr>
  </w:style>
  <w:style w:type="paragraph" w:styleId="Footer">
    <w:name w:val="footer"/>
    <w:basedOn w:val="Normal"/>
    <w:link w:val="FooterChar"/>
    <w:uiPriority w:val="99"/>
    <w:rsid w:val="0091605C"/>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locked/>
    <w:rsid w:val="0091605C"/>
    <w:rPr>
      <w:rFonts w:cs="Times New Roman"/>
      <w:kern w:val="2"/>
      <w:sz w:val="18"/>
    </w:rPr>
  </w:style>
  <w:style w:type="character" w:styleId="Strong">
    <w:name w:val="Strong"/>
    <w:basedOn w:val="DefaultParagraphFont"/>
    <w:uiPriority w:val="99"/>
    <w:qFormat/>
    <w:rsid w:val="003D6D3C"/>
    <w:rPr>
      <w:rFonts w:cs="Times New Roman"/>
      <w:b/>
    </w:rPr>
  </w:style>
  <w:style w:type="paragraph" w:styleId="NormalIndent">
    <w:name w:val="Normal Indent"/>
    <w:basedOn w:val="Normal"/>
    <w:uiPriority w:val="99"/>
    <w:rsid w:val="000D541D"/>
    <w:pPr>
      <w:ind w:firstLine="420"/>
    </w:pPr>
    <w:rPr>
      <w:szCs w:val="20"/>
    </w:rPr>
  </w:style>
  <w:style w:type="character" w:customStyle="1" w:styleId="style11">
    <w:name w:val="style11"/>
    <w:uiPriority w:val="99"/>
    <w:rsid w:val="000D541D"/>
  </w:style>
  <w:style w:type="character" w:styleId="Hyperlink">
    <w:name w:val="Hyperlink"/>
    <w:basedOn w:val="DefaultParagraphFont"/>
    <w:uiPriority w:val="99"/>
    <w:rsid w:val="002B452C"/>
    <w:rPr>
      <w:rFonts w:cs="Times New Roman"/>
      <w:color w:val="0000FF"/>
      <w:u w:val="single"/>
    </w:rPr>
  </w:style>
  <w:style w:type="paragraph" w:styleId="ListParagraph">
    <w:name w:val="List Paragraph"/>
    <w:basedOn w:val="Normal"/>
    <w:uiPriority w:val="99"/>
    <w:qFormat/>
    <w:rsid w:val="003F6A7B"/>
    <w:pPr>
      <w:ind w:firstLineChars="200" w:firstLine="420"/>
    </w:pPr>
    <w:rPr>
      <w:szCs w:val="20"/>
    </w:rPr>
  </w:style>
  <w:style w:type="paragraph" w:customStyle="1" w:styleId="a">
    <w:name w:val="正文首行缩进两字符"/>
    <w:basedOn w:val="Normal"/>
    <w:uiPriority w:val="99"/>
    <w:rsid w:val="00193FD5"/>
    <w:pPr>
      <w:spacing w:line="360" w:lineRule="auto"/>
      <w:ind w:firstLineChars="200" w:firstLine="200"/>
    </w:pPr>
  </w:style>
  <w:style w:type="paragraph" w:customStyle="1" w:styleId="1">
    <w:name w:val="样式1"/>
    <w:basedOn w:val="Normal"/>
    <w:uiPriority w:val="99"/>
    <w:rsid w:val="00F33B6B"/>
    <w:pPr>
      <w:overflowPunct w:val="0"/>
    </w:pPr>
    <w:rPr>
      <w:rFonts w:ascii="仿宋_GB2312" w:eastAsia="仿宋_GB2312" w:hAnsi="Garamond"/>
      <w:kern w:val="0"/>
      <w:sz w:val="24"/>
      <w:szCs w:val="20"/>
    </w:rPr>
  </w:style>
  <w:style w:type="paragraph" w:styleId="PlainText">
    <w:name w:val="Plain Text"/>
    <w:basedOn w:val="Normal"/>
    <w:link w:val="PlainTextChar"/>
    <w:uiPriority w:val="99"/>
    <w:rsid w:val="00F33B6B"/>
    <w:rPr>
      <w:rFonts w:ascii="宋体" w:hAnsi="Courier New"/>
      <w:szCs w:val="20"/>
    </w:rPr>
  </w:style>
  <w:style w:type="character" w:customStyle="1" w:styleId="PlainTextChar">
    <w:name w:val="Plain Text Char"/>
    <w:basedOn w:val="DefaultParagraphFont"/>
    <w:link w:val="PlainText"/>
    <w:uiPriority w:val="99"/>
    <w:locked/>
    <w:rsid w:val="00F33B6B"/>
    <w:rPr>
      <w:rFonts w:ascii="宋体" w:hAnsi="Courier New" w:cs="Times New Roman"/>
      <w:kern w:val="2"/>
      <w:sz w:val="21"/>
    </w:rPr>
  </w:style>
  <w:style w:type="paragraph" w:styleId="BodyTextIndent">
    <w:name w:val="Body Text Indent"/>
    <w:basedOn w:val="Normal"/>
    <w:link w:val="BodyTextIndentChar"/>
    <w:uiPriority w:val="99"/>
    <w:rsid w:val="00F33B6B"/>
    <w:pPr>
      <w:spacing w:after="120"/>
      <w:ind w:leftChars="200" w:left="420"/>
    </w:pPr>
    <w:rPr>
      <w:rFonts w:ascii="Calibri" w:hAnsi="Calibri"/>
      <w:sz w:val="22"/>
      <w:szCs w:val="20"/>
    </w:rPr>
  </w:style>
  <w:style w:type="character" w:customStyle="1" w:styleId="BodyTextIndentChar">
    <w:name w:val="Body Text Indent Char"/>
    <w:basedOn w:val="DefaultParagraphFont"/>
    <w:link w:val="BodyTextIndent"/>
    <w:uiPriority w:val="99"/>
    <w:locked/>
    <w:rsid w:val="00F33B6B"/>
    <w:rPr>
      <w:rFonts w:ascii="Calibri" w:eastAsia="宋体" w:hAnsi="Calibri" w:cs="Times New Roman"/>
      <w:kern w:val="2"/>
      <w:sz w:val="22"/>
    </w:rPr>
  </w:style>
  <w:style w:type="paragraph" w:customStyle="1" w:styleId="Style3">
    <w:name w:val="_Style 3"/>
    <w:basedOn w:val="Normal"/>
    <w:uiPriority w:val="99"/>
    <w:rsid w:val="00A667CA"/>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998071350">
      <w:marLeft w:val="0"/>
      <w:marRight w:val="0"/>
      <w:marTop w:val="0"/>
      <w:marBottom w:val="0"/>
      <w:divBdr>
        <w:top w:val="none" w:sz="0" w:space="0" w:color="auto"/>
        <w:left w:val="none" w:sz="0" w:space="0" w:color="auto"/>
        <w:bottom w:val="none" w:sz="0" w:space="0" w:color="auto"/>
        <w:right w:val="none" w:sz="0" w:space="0" w:color="auto"/>
      </w:divBdr>
      <w:divsChild>
        <w:div w:id="998071351">
          <w:marLeft w:val="1181"/>
          <w:marRight w:val="0"/>
          <w:marTop w:val="0"/>
          <w:marBottom w:val="0"/>
          <w:divBdr>
            <w:top w:val="none" w:sz="0" w:space="0" w:color="auto"/>
            <w:left w:val="none" w:sz="0" w:space="0" w:color="auto"/>
            <w:bottom w:val="none" w:sz="0" w:space="0" w:color="auto"/>
            <w:right w:val="none" w:sz="0" w:space="0" w:color="auto"/>
          </w:divBdr>
        </w:div>
        <w:div w:id="998071358">
          <w:marLeft w:val="1181"/>
          <w:marRight w:val="0"/>
          <w:marTop w:val="0"/>
          <w:marBottom w:val="0"/>
          <w:divBdr>
            <w:top w:val="none" w:sz="0" w:space="0" w:color="auto"/>
            <w:left w:val="none" w:sz="0" w:space="0" w:color="auto"/>
            <w:bottom w:val="none" w:sz="0" w:space="0" w:color="auto"/>
            <w:right w:val="none" w:sz="0" w:space="0" w:color="auto"/>
          </w:divBdr>
        </w:div>
        <w:div w:id="998071359">
          <w:marLeft w:val="1181"/>
          <w:marRight w:val="0"/>
          <w:marTop w:val="0"/>
          <w:marBottom w:val="0"/>
          <w:divBdr>
            <w:top w:val="none" w:sz="0" w:space="0" w:color="auto"/>
            <w:left w:val="none" w:sz="0" w:space="0" w:color="auto"/>
            <w:bottom w:val="none" w:sz="0" w:space="0" w:color="auto"/>
            <w:right w:val="none" w:sz="0" w:space="0" w:color="auto"/>
          </w:divBdr>
        </w:div>
      </w:divsChild>
    </w:div>
    <w:div w:id="998071352">
      <w:marLeft w:val="0"/>
      <w:marRight w:val="0"/>
      <w:marTop w:val="0"/>
      <w:marBottom w:val="0"/>
      <w:divBdr>
        <w:top w:val="none" w:sz="0" w:space="0" w:color="auto"/>
        <w:left w:val="none" w:sz="0" w:space="0" w:color="auto"/>
        <w:bottom w:val="none" w:sz="0" w:space="0" w:color="auto"/>
        <w:right w:val="none" w:sz="0" w:space="0" w:color="auto"/>
      </w:divBdr>
    </w:div>
    <w:div w:id="998071353">
      <w:marLeft w:val="0"/>
      <w:marRight w:val="0"/>
      <w:marTop w:val="0"/>
      <w:marBottom w:val="0"/>
      <w:divBdr>
        <w:top w:val="none" w:sz="0" w:space="0" w:color="auto"/>
        <w:left w:val="none" w:sz="0" w:space="0" w:color="auto"/>
        <w:bottom w:val="none" w:sz="0" w:space="0" w:color="auto"/>
        <w:right w:val="none" w:sz="0" w:space="0" w:color="auto"/>
      </w:divBdr>
    </w:div>
    <w:div w:id="998071355">
      <w:marLeft w:val="0"/>
      <w:marRight w:val="0"/>
      <w:marTop w:val="0"/>
      <w:marBottom w:val="0"/>
      <w:divBdr>
        <w:top w:val="none" w:sz="0" w:space="0" w:color="auto"/>
        <w:left w:val="none" w:sz="0" w:space="0" w:color="auto"/>
        <w:bottom w:val="none" w:sz="0" w:space="0" w:color="auto"/>
        <w:right w:val="none" w:sz="0" w:space="0" w:color="auto"/>
      </w:divBdr>
      <w:divsChild>
        <w:div w:id="998071365">
          <w:marLeft w:val="1181"/>
          <w:marRight w:val="0"/>
          <w:marTop w:val="0"/>
          <w:marBottom w:val="0"/>
          <w:divBdr>
            <w:top w:val="none" w:sz="0" w:space="0" w:color="auto"/>
            <w:left w:val="none" w:sz="0" w:space="0" w:color="auto"/>
            <w:bottom w:val="none" w:sz="0" w:space="0" w:color="auto"/>
            <w:right w:val="none" w:sz="0" w:space="0" w:color="auto"/>
          </w:divBdr>
        </w:div>
      </w:divsChild>
    </w:div>
    <w:div w:id="998071361">
      <w:marLeft w:val="0"/>
      <w:marRight w:val="0"/>
      <w:marTop w:val="0"/>
      <w:marBottom w:val="0"/>
      <w:divBdr>
        <w:top w:val="none" w:sz="0" w:space="0" w:color="auto"/>
        <w:left w:val="none" w:sz="0" w:space="0" w:color="auto"/>
        <w:bottom w:val="none" w:sz="0" w:space="0" w:color="auto"/>
        <w:right w:val="none" w:sz="0" w:space="0" w:color="auto"/>
      </w:divBdr>
      <w:divsChild>
        <w:div w:id="998071363">
          <w:marLeft w:val="1181"/>
          <w:marRight w:val="0"/>
          <w:marTop w:val="0"/>
          <w:marBottom w:val="0"/>
          <w:divBdr>
            <w:top w:val="none" w:sz="0" w:space="0" w:color="auto"/>
            <w:left w:val="none" w:sz="0" w:space="0" w:color="auto"/>
            <w:bottom w:val="none" w:sz="0" w:space="0" w:color="auto"/>
            <w:right w:val="none" w:sz="0" w:space="0" w:color="auto"/>
          </w:divBdr>
        </w:div>
      </w:divsChild>
    </w:div>
    <w:div w:id="998071364">
      <w:marLeft w:val="0"/>
      <w:marRight w:val="0"/>
      <w:marTop w:val="0"/>
      <w:marBottom w:val="0"/>
      <w:divBdr>
        <w:top w:val="none" w:sz="0" w:space="0" w:color="auto"/>
        <w:left w:val="none" w:sz="0" w:space="0" w:color="auto"/>
        <w:bottom w:val="none" w:sz="0" w:space="0" w:color="auto"/>
        <w:right w:val="none" w:sz="0" w:space="0" w:color="auto"/>
      </w:divBdr>
      <w:divsChild>
        <w:div w:id="998071356">
          <w:marLeft w:val="1181"/>
          <w:marRight w:val="0"/>
          <w:marTop w:val="0"/>
          <w:marBottom w:val="0"/>
          <w:divBdr>
            <w:top w:val="none" w:sz="0" w:space="0" w:color="auto"/>
            <w:left w:val="none" w:sz="0" w:space="0" w:color="auto"/>
            <w:bottom w:val="none" w:sz="0" w:space="0" w:color="auto"/>
            <w:right w:val="none" w:sz="0" w:space="0" w:color="auto"/>
          </w:divBdr>
        </w:div>
        <w:div w:id="998071362">
          <w:marLeft w:val="1181"/>
          <w:marRight w:val="0"/>
          <w:marTop w:val="0"/>
          <w:marBottom w:val="0"/>
          <w:divBdr>
            <w:top w:val="none" w:sz="0" w:space="0" w:color="auto"/>
            <w:left w:val="none" w:sz="0" w:space="0" w:color="auto"/>
            <w:bottom w:val="none" w:sz="0" w:space="0" w:color="auto"/>
            <w:right w:val="none" w:sz="0" w:space="0" w:color="auto"/>
          </w:divBdr>
        </w:div>
        <w:div w:id="998071367">
          <w:marLeft w:val="1181"/>
          <w:marRight w:val="0"/>
          <w:marTop w:val="0"/>
          <w:marBottom w:val="0"/>
          <w:divBdr>
            <w:top w:val="none" w:sz="0" w:space="0" w:color="auto"/>
            <w:left w:val="none" w:sz="0" w:space="0" w:color="auto"/>
            <w:bottom w:val="none" w:sz="0" w:space="0" w:color="auto"/>
            <w:right w:val="none" w:sz="0" w:space="0" w:color="auto"/>
          </w:divBdr>
        </w:div>
      </w:divsChild>
    </w:div>
    <w:div w:id="998071366">
      <w:marLeft w:val="0"/>
      <w:marRight w:val="0"/>
      <w:marTop w:val="0"/>
      <w:marBottom w:val="0"/>
      <w:divBdr>
        <w:top w:val="none" w:sz="0" w:space="0" w:color="auto"/>
        <w:left w:val="none" w:sz="0" w:space="0" w:color="auto"/>
        <w:bottom w:val="none" w:sz="0" w:space="0" w:color="auto"/>
        <w:right w:val="none" w:sz="0" w:space="0" w:color="auto"/>
      </w:divBdr>
      <w:divsChild>
        <w:div w:id="998071354">
          <w:marLeft w:val="1181"/>
          <w:marRight w:val="0"/>
          <w:marTop w:val="0"/>
          <w:marBottom w:val="0"/>
          <w:divBdr>
            <w:top w:val="none" w:sz="0" w:space="0" w:color="auto"/>
            <w:left w:val="none" w:sz="0" w:space="0" w:color="auto"/>
            <w:bottom w:val="none" w:sz="0" w:space="0" w:color="auto"/>
            <w:right w:val="none" w:sz="0" w:space="0" w:color="auto"/>
          </w:divBdr>
        </w:div>
        <w:div w:id="998071357">
          <w:marLeft w:val="1181"/>
          <w:marRight w:val="0"/>
          <w:marTop w:val="0"/>
          <w:marBottom w:val="0"/>
          <w:divBdr>
            <w:top w:val="none" w:sz="0" w:space="0" w:color="auto"/>
            <w:left w:val="none" w:sz="0" w:space="0" w:color="auto"/>
            <w:bottom w:val="none" w:sz="0" w:space="0" w:color="auto"/>
            <w:right w:val="none" w:sz="0" w:space="0" w:color="auto"/>
          </w:divBdr>
        </w:div>
        <w:div w:id="998071360">
          <w:marLeft w:val="118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263</Words>
  <Characters>1500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江苏大学实验室与设备管理处自行招标采购工作</dc:title>
  <dc:subject/>
  <dc:creator>walkinnet</dc:creator>
  <cp:keywords/>
  <dc:description/>
  <cp:lastModifiedBy>微软中国</cp:lastModifiedBy>
  <cp:revision>2</cp:revision>
  <cp:lastPrinted>2016-12-26T06:04:00Z</cp:lastPrinted>
  <dcterms:created xsi:type="dcterms:W3CDTF">2017-04-26T07:00:00Z</dcterms:created>
  <dcterms:modified xsi:type="dcterms:W3CDTF">2017-04-26T07:00:00Z</dcterms:modified>
</cp:coreProperties>
</file>